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6070" w14:textId="68F9DD68" w:rsidR="0097373B" w:rsidRPr="00BD1E60" w:rsidRDefault="0097373B" w:rsidP="001B24D4">
      <w:pPr>
        <w:jc w:val="center"/>
      </w:pPr>
      <w:r w:rsidRPr="00BD1E60">
        <w:rPr>
          <w:b/>
          <w:noProof/>
          <w:color w:val="C00000"/>
          <w:sz w:val="44"/>
        </w:rPr>
        <w:drawing>
          <wp:anchor distT="0" distB="0" distL="0" distR="0" simplePos="0" relativeHeight="251658240" behindDoc="0" locked="0" layoutInCell="1" allowOverlap="1" wp14:anchorId="27B49F1E" wp14:editId="2403E31F">
            <wp:simplePos x="0" y="0"/>
            <wp:positionH relativeFrom="margin">
              <wp:posOffset>2670629</wp:posOffset>
            </wp:positionH>
            <wp:positionV relativeFrom="margin">
              <wp:posOffset>-333829</wp:posOffset>
            </wp:positionV>
            <wp:extent cx="1001485" cy="553871"/>
            <wp:effectExtent l="0" t="0" r="1905" b="508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7993" cy="557470"/>
                    </a:xfrm>
                    <a:prstGeom prst="rect">
                      <a:avLst/>
                    </a:prstGeom>
                  </pic:spPr>
                </pic:pic>
              </a:graphicData>
            </a:graphic>
            <wp14:sizeRelH relativeFrom="margin">
              <wp14:pctWidth>0</wp14:pctWidth>
            </wp14:sizeRelH>
            <wp14:sizeRelV relativeFrom="margin">
              <wp14:pctHeight>0</wp14:pctHeight>
            </wp14:sizeRelV>
          </wp:anchor>
        </w:drawing>
      </w:r>
    </w:p>
    <w:p w14:paraId="520A90D6" w14:textId="7BA2B7BB" w:rsidR="0097373B" w:rsidRPr="0035550C" w:rsidRDefault="0097373B" w:rsidP="00F475FF">
      <w:pPr>
        <w:tabs>
          <w:tab w:val="left" w:pos="2160"/>
        </w:tabs>
      </w:pPr>
    </w:p>
    <w:p w14:paraId="2810A5D2" w14:textId="6001F30A" w:rsidR="00DE6025" w:rsidRPr="00650769" w:rsidRDefault="0097373B" w:rsidP="0079749F">
      <w:pPr>
        <w:jc w:val="center"/>
        <w:outlineLvl w:val="0"/>
        <w:rPr>
          <w:b/>
          <w:color w:val="AB062A"/>
          <w:sz w:val="28"/>
          <w:szCs w:val="21"/>
        </w:rPr>
      </w:pPr>
      <w:r w:rsidRPr="00650769">
        <w:rPr>
          <w:b/>
          <w:color w:val="AB062A"/>
          <w:sz w:val="28"/>
          <w:szCs w:val="21"/>
        </w:rPr>
        <w:t xml:space="preserve">Order Form </w:t>
      </w:r>
      <w:r w:rsidR="00565813" w:rsidRPr="00650769">
        <w:rPr>
          <w:b/>
          <w:color w:val="AB062A"/>
          <w:sz w:val="28"/>
          <w:szCs w:val="21"/>
        </w:rPr>
        <w:t xml:space="preserve">for </w:t>
      </w:r>
      <w:r w:rsidR="00DB54AB" w:rsidRPr="00650769">
        <w:rPr>
          <w:b/>
          <w:color w:val="AB062A"/>
          <w:sz w:val="28"/>
          <w:szCs w:val="21"/>
        </w:rPr>
        <w:t xml:space="preserve">Bio-Resonance </w:t>
      </w:r>
      <w:r w:rsidR="002D2D0F" w:rsidRPr="00650769">
        <w:rPr>
          <w:b/>
          <w:color w:val="AB062A"/>
          <w:sz w:val="28"/>
          <w:szCs w:val="21"/>
        </w:rPr>
        <w:t>Test Set Kits &amp; Equipment</w:t>
      </w:r>
    </w:p>
    <w:tbl>
      <w:tblPr>
        <w:tblW w:w="9894" w:type="dxa"/>
        <w:tblInd w:w="90" w:type="dxa"/>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5"/>
        <w:gridCol w:w="1585"/>
        <w:gridCol w:w="25"/>
        <w:gridCol w:w="1079"/>
        <w:gridCol w:w="86"/>
        <w:gridCol w:w="25"/>
        <w:gridCol w:w="16"/>
        <w:gridCol w:w="508"/>
        <w:gridCol w:w="445"/>
        <w:gridCol w:w="1191"/>
        <w:gridCol w:w="62"/>
        <w:gridCol w:w="187"/>
      </w:tblGrid>
      <w:tr w:rsidR="000C1A44" w14:paraId="033B9B14" w14:textId="7997F6D5" w:rsidTr="00B50EC3">
        <w:trPr>
          <w:gridAfter w:val="2"/>
          <w:wAfter w:w="249" w:type="dxa"/>
          <w:trHeight w:hRule="exact" w:val="338"/>
        </w:trPr>
        <w:tc>
          <w:tcPr>
            <w:tcW w:w="6295" w:type="dxa"/>
            <w:gridSpan w:val="3"/>
            <w:tcBorders>
              <w:top w:val="nil"/>
              <w:left w:val="nil"/>
              <w:bottom w:val="single" w:sz="4" w:space="0" w:color="auto"/>
            </w:tcBorders>
          </w:tcPr>
          <w:p w14:paraId="65F4DE16" w14:textId="0A517FC3" w:rsidR="009C4DA0" w:rsidRDefault="009C4DA0" w:rsidP="008B1391">
            <w:pPr>
              <w:pStyle w:val="TableParagraph"/>
              <w:spacing w:before="50"/>
              <w:ind w:left="28" w:right="310"/>
              <w:rPr>
                <w:sz w:val="19"/>
              </w:rPr>
            </w:pPr>
          </w:p>
        </w:tc>
        <w:tc>
          <w:tcPr>
            <w:tcW w:w="1079" w:type="dxa"/>
            <w:tcBorders>
              <w:top w:val="nil"/>
              <w:bottom w:val="single" w:sz="4" w:space="0" w:color="auto"/>
            </w:tcBorders>
          </w:tcPr>
          <w:p w14:paraId="5FC03003" w14:textId="0A517FC3" w:rsidR="009C4DA0" w:rsidRDefault="009C4DA0" w:rsidP="00BA4931">
            <w:pPr>
              <w:pStyle w:val="TableParagraph"/>
              <w:jc w:val="center"/>
              <w:rPr>
                <w:b/>
                <w:w w:val="105"/>
                <w:sz w:val="19"/>
              </w:rPr>
            </w:pPr>
            <w:r>
              <w:rPr>
                <w:b/>
                <w:w w:val="105"/>
                <w:sz w:val="19"/>
              </w:rPr>
              <w:t>Contents</w:t>
            </w:r>
          </w:p>
        </w:tc>
        <w:tc>
          <w:tcPr>
            <w:tcW w:w="635" w:type="dxa"/>
            <w:gridSpan w:val="4"/>
            <w:tcBorders>
              <w:top w:val="nil"/>
              <w:bottom w:val="single" w:sz="4" w:space="0" w:color="auto"/>
            </w:tcBorders>
          </w:tcPr>
          <w:p w14:paraId="50EC2B4B" w14:textId="769225C7" w:rsidR="009C4DA0" w:rsidRDefault="009C4DA0" w:rsidP="00BA4931">
            <w:pPr>
              <w:pStyle w:val="TableParagraph"/>
              <w:jc w:val="center"/>
              <w:rPr>
                <w:b/>
                <w:w w:val="105"/>
                <w:sz w:val="19"/>
              </w:rPr>
            </w:pPr>
            <w:r>
              <w:rPr>
                <w:b/>
                <w:w w:val="105"/>
                <w:sz w:val="19"/>
              </w:rPr>
              <w:t>Price</w:t>
            </w:r>
          </w:p>
        </w:tc>
        <w:tc>
          <w:tcPr>
            <w:tcW w:w="445" w:type="dxa"/>
            <w:tcBorders>
              <w:top w:val="nil"/>
              <w:bottom w:val="single" w:sz="4" w:space="0" w:color="auto"/>
            </w:tcBorders>
          </w:tcPr>
          <w:p w14:paraId="0F45C8F8" w14:textId="6B6CCEA5" w:rsidR="009C4DA0" w:rsidRDefault="009C4DA0" w:rsidP="00345E26">
            <w:pPr>
              <w:pStyle w:val="TableParagraph"/>
              <w:tabs>
                <w:tab w:val="left" w:pos="1063"/>
              </w:tabs>
              <w:spacing w:line="276" w:lineRule="auto"/>
              <w:jc w:val="center"/>
              <w:rPr>
                <w:b/>
                <w:w w:val="105"/>
                <w:sz w:val="19"/>
              </w:rPr>
            </w:pPr>
            <w:r>
              <w:rPr>
                <w:b/>
                <w:w w:val="105"/>
                <w:sz w:val="19"/>
              </w:rPr>
              <w:t>Qty.</w:t>
            </w:r>
          </w:p>
        </w:tc>
        <w:tc>
          <w:tcPr>
            <w:tcW w:w="1191" w:type="dxa"/>
            <w:tcBorders>
              <w:top w:val="nil"/>
              <w:bottom w:val="single" w:sz="4" w:space="0" w:color="auto"/>
              <w:right w:val="nil"/>
            </w:tcBorders>
          </w:tcPr>
          <w:p w14:paraId="55E542B0" w14:textId="317C9A80" w:rsidR="009C4DA0" w:rsidRDefault="009C4DA0" w:rsidP="00345E26">
            <w:pPr>
              <w:pStyle w:val="TableParagraph"/>
              <w:tabs>
                <w:tab w:val="left" w:pos="1063"/>
              </w:tabs>
              <w:spacing w:line="276" w:lineRule="auto"/>
              <w:ind w:left="10"/>
              <w:jc w:val="center"/>
              <w:rPr>
                <w:b/>
                <w:w w:val="105"/>
                <w:sz w:val="19"/>
              </w:rPr>
            </w:pPr>
            <w:r>
              <w:rPr>
                <w:b/>
                <w:w w:val="105"/>
                <w:sz w:val="19"/>
              </w:rPr>
              <w:t>Total</w:t>
            </w:r>
          </w:p>
        </w:tc>
      </w:tr>
      <w:tr w:rsidR="000C1A44" w14:paraId="00B6F21E" w14:textId="573C36C6" w:rsidTr="00B50EC3">
        <w:trPr>
          <w:gridAfter w:val="2"/>
          <w:wAfter w:w="249" w:type="dxa"/>
          <w:trHeight w:hRule="exact" w:val="423"/>
        </w:trPr>
        <w:tc>
          <w:tcPr>
            <w:tcW w:w="6295" w:type="dxa"/>
            <w:gridSpan w:val="3"/>
            <w:tcBorders>
              <w:top w:val="single" w:sz="4" w:space="0" w:color="auto"/>
              <w:left w:val="nil"/>
              <w:bottom w:val="single" w:sz="4" w:space="0" w:color="auto"/>
            </w:tcBorders>
          </w:tcPr>
          <w:p w14:paraId="41623902" w14:textId="0EF822CB" w:rsidR="009C4DA0" w:rsidRPr="00883362" w:rsidRDefault="009C4DA0" w:rsidP="007E7EA6">
            <w:pPr>
              <w:pStyle w:val="TableParagraph"/>
              <w:numPr>
                <w:ilvl w:val="0"/>
                <w:numId w:val="7"/>
              </w:numPr>
              <w:spacing w:before="50"/>
              <w:ind w:right="310"/>
              <w:rPr>
                <w:b/>
              </w:rPr>
            </w:pPr>
            <w:r w:rsidRPr="00883362">
              <w:rPr>
                <w:b/>
                <w:color w:val="0048AA"/>
              </w:rPr>
              <w:t>Basic Test Set Kit</w:t>
            </w:r>
          </w:p>
        </w:tc>
        <w:tc>
          <w:tcPr>
            <w:tcW w:w="1079" w:type="dxa"/>
            <w:tcBorders>
              <w:top w:val="single" w:sz="4" w:space="0" w:color="auto"/>
              <w:bottom w:val="single" w:sz="4" w:space="0" w:color="auto"/>
            </w:tcBorders>
          </w:tcPr>
          <w:p w14:paraId="4CDEA2E3" w14:textId="0EC783FF" w:rsidR="009C4DA0" w:rsidRDefault="009C4DA0" w:rsidP="00BA4931">
            <w:pPr>
              <w:pStyle w:val="TableParagraph"/>
              <w:spacing w:before="97"/>
              <w:ind w:left="-72"/>
              <w:jc w:val="center"/>
              <w:rPr>
                <w:b/>
                <w:w w:val="105"/>
                <w:sz w:val="19"/>
              </w:rPr>
            </w:pPr>
            <w:r>
              <w:rPr>
                <w:w w:val="105"/>
                <w:sz w:val="19"/>
              </w:rPr>
              <w:t>120 Vials</w:t>
            </w:r>
          </w:p>
        </w:tc>
        <w:tc>
          <w:tcPr>
            <w:tcW w:w="635" w:type="dxa"/>
            <w:gridSpan w:val="4"/>
            <w:tcBorders>
              <w:top w:val="single" w:sz="4" w:space="0" w:color="auto"/>
              <w:bottom w:val="single" w:sz="4" w:space="0" w:color="auto"/>
            </w:tcBorders>
          </w:tcPr>
          <w:p w14:paraId="415CD6E5" w14:textId="6A3226FC" w:rsidR="009C4DA0" w:rsidRDefault="009C4DA0" w:rsidP="00BA4931">
            <w:pPr>
              <w:pStyle w:val="TableParagraph"/>
              <w:spacing w:before="97"/>
              <w:ind w:left="-72"/>
              <w:jc w:val="center"/>
              <w:rPr>
                <w:b/>
                <w:sz w:val="19"/>
              </w:rPr>
            </w:pPr>
            <w:r>
              <w:rPr>
                <w:b/>
                <w:w w:val="105"/>
                <w:sz w:val="19"/>
              </w:rPr>
              <w:t>$</w:t>
            </w:r>
            <w:r w:rsidR="00612C61">
              <w:rPr>
                <w:b/>
                <w:w w:val="105"/>
                <w:sz w:val="19"/>
              </w:rPr>
              <w:t>4</w:t>
            </w:r>
            <w:r w:rsidR="00C7656C">
              <w:rPr>
                <w:b/>
                <w:w w:val="105"/>
                <w:sz w:val="19"/>
              </w:rPr>
              <w:t>8</w:t>
            </w:r>
            <w:r>
              <w:rPr>
                <w:b/>
                <w:w w:val="105"/>
                <w:sz w:val="19"/>
              </w:rPr>
              <w:t>5</w:t>
            </w:r>
          </w:p>
        </w:tc>
        <w:tc>
          <w:tcPr>
            <w:tcW w:w="445" w:type="dxa"/>
            <w:tcBorders>
              <w:top w:val="single" w:sz="4" w:space="0" w:color="auto"/>
              <w:bottom w:val="single" w:sz="4" w:space="0" w:color="auto"/>
            </w:tcBorders>
          </w:tcPr>
          <w:p w14:paraId="21ACE416" w14:textId="77777777" w:rsidR="009C4DA0" w:rsidRDefault="009C4DA0" w:rsidP="00EA1051">
            <w:pPr>
              <w:pStyle w:val="TableParagraph"/>
              <w:tabs>
                <w:tab w:val="left" w:pos="1063"/>
              </w:tabs>
              <w:spacing w:before="97" w:line="276" w:lineRule="auto"/>
              <w:ind w:left="10"/>
              <w:jc w:val="center"/>
              <w:rPr>
                <w:b/>
                <w:w w:val="105"/>
                <w:sz w:val="19"/>
              </w:rPr>
            </w:pPr>
          </w:p>
        </w:tc>
        <w:tc>
          <w:tcPr>
            <w:tcW w:w="1191" w:type="dxa"/>
            <w:tcBorders>
              <w:top w:val="single" w:sz="4" w:space="0" w:color="auto"/>
              <w:bottom w:val="single" w:sz="4" w:space="0" w:color="auto"/>
              <w:right w:val="nil"/>
            </w:tcBorders>
          </w:tcPr>
          <w:p w14:paraId="3C0E25CB" w14:textId="77777777" w:rsidR="009C4DA0" w:rsidRDefault="009C4DA0" w:rsidP="00EA1051">
            <w:pPr>
              <w:pStyle w:val="TableParagraph"/>
              <w:tabs>
                <w:tab w:val="left" w:pos="1063"/>
              </w:tabs>
              <w:spacing w:before="97" w:line="276" w:lineRule="auto"/>
              <w:ind w:left="10"/>
              <w:jc w:val="center"/>
              <w:rPr>
                <w:b/>
                <w:w w:val="105"/>
                <w:sz w:val="19"/>
              </w:rPr>
            </w:pPr>
          </w:p>
        </w:tc>
      </w:tr>
      <w:tr w:rsidR="000C1A44" w14:paraId="46DC4479" w14:textId="77777777" w:rsidTr="00B50EC3">
        <w:trPr>
          <w:gridAfter w:val="2"/>
          <w:wAfter w:w="249" w:type="dxa"/>
          <w:trHeight w:hRule="exact" w:val="456"/>
        </w:trPr>
        <w:tc>
          <w:tcPr>
            <w:tcW w:w="6295" w:type="dxa"/>
            <w:gridSpan w:val="3"/>
            <w:tcBorders>
              <w:top w:val="single" w:sz="4" w:space="0" w:color="auto"/>
              <w:left w:val="nil"/>
              <w:bottom w:val="single" w:sz="4" w:space="0" w:color="auto"/>
            </w:tcBorders>
          </w:tcPr>
          <w:p w14:paraId="50F7D02E" w14:textId="77777777" w:rsidR="00AE6A55" w:rsidRPr="00883362" w:rsidRDefault="00AE6A55" w:rsidP="00AE6A55">
            <w:pPr>
              <w:pStyle w:val="TableParagraph"/>
              <w:numPr>
                <w:ilvl w:val="0"/>
                <w:numId w:val="7"/>
              </w:numPr>
              <w:spacing w:before="50"/>
              <w:ind w:right="310"/>
              <w:rPr>
                <w:b/>
              </w:rPr>
            </w:pPr>
            <w:r w:rsidRPr="00883362">
              <w:rPr>
                <w:b/>
                <w:color w:val="0048AA"/>
              </w:rPr>
              <w:t>Extensive Test Set Kit</w:t>
            </w:r>
          </w:p>
        </w:tc>
        <w:tc>
          <w:tcPr>
            <w:tcW w:w="1079" w:type="dxa"/>
            <w:tcBorders>
              <w:top w:val="single" w:sz="4" w:space="0" w:color="auto"/>
              <w:bottom w:val="single" w:sz="4" w:space="0" w:color="auto"/>
            </w:tcBorders>
          </w:tcPr>
          <w:p w14:paraId="4DFA670D" w14:textId="77777777" w:rsidR="00AE6A55" w:rsidRDefault="00AE6A55" w:rsidP="008B1391">
            <w:pPr>
              <w:pStyle w:val="TableParagraph"/>
              <w:spacing w:before="97"/>
              <w:ind w:left="-72"/>
              <w:jc w:val="center"/>
              <w:rPr>
                <w:b/>
                <w:w w:val="105"/>
                <w:sz w:val="19"/>
              </w:rPr>
            </w:pPr>
            <w:r>
              <w:rPr>
                <w:w w:val="105"/>
                <w:sz w:val="19"/>
              </w:rPr>
              <w:t>240 Vials</w:t>
            </w:r>
          </w:p>
        </w:tc>
        <w:tc>
          <w:tcPr>
            <w:tcW w:w="635" w:type="dxa"/>
            <w:gridSpan w:val="4"/>
            <w:tcBorders>
              <w:top w:val="single" w:sz="4" w:space="0" w:color="auto"/>
              <w:bottom w:val="single" w:sz="4" w:space="0" w:color="auto"/>
            </w:tcBorders>
          </w:tcPr>
          <w:p w14:paraId="1A503E9C" w14:textId="45455814" w:rsidR="00AE6A55" w:rsidRDefault="00AE6A55" w:rsidP="008B1391">
            <w:pPr>
              <w:pStyle w:val="TableParagraph"/>
              <w:spacing w:before="97"/>
              <w:ind w:left="-72"/>
              <w:jc w:val="center"/>
              <w:rPr>
                <w:b/>
                <w:sz w:val="19"/>
              </w:rPr>
            </w:pPr>
            <w:r>
              <w:rPr>
                <w:b/>
                <w:w w:val="105"/>
                <w:sz w:val="19"/>
              </w:rPr>
              <w:t>$</w:t>
            </w:r>
            <w:r w:rsidR="00612C61">
              <w:rPr>
                <w:b/>
                <w:w w:val="105"/>
                <w:sz w:val="19"/>
              </w:rPr>
              <w:t>6</w:t>
            </w:r>
            <w:r w:rsidR="00C7656C">
              <w:rPr>
                <w:b/>
                <w:w w:val="105"/>
                <w:sz w:val="19"/>
              </w:rPr>
              <w:t>8</w:t>
            </w:r>
            <w:r>
              <w:rPr>
                <w:b/>
                <w:w w:val="105"/>
                <w:sz w:val="19"/>
              </w:rPr>
              <w:t>5</w:t>
            </w:r>
          </w:p>
        </w:tc>
        <w:tc>
          <w:tcPr>
            <w:tcW w:w="445" w:type="dxa"/>
            <w:tcBorders>
              <w:top w:val="single" w:sz="4" w:space="0" w:color="auto"/>
              <w:bottom w:val="single" w:sz="4" w:space="0" w:color="auto"/>
            </w:tcBorders>
          </w:tcPr>
          <w:p w14:paraId="137E94D5" w14:textId="77777777" w:rsidR="00AE6A55" w:rsidRDefault="00AE6A55" w:rsidP="008B1391">
            <w:pPr>
              <w:pStyle w:val="TableParagraph"/>
              <w:tabs>
                <w:tab w:val="left" w:pos="1063"/>
              </w:tabs>
              <w:spacing w:before="97" w:line="276" w:lineRule="auto"/>
              <w:ind w:left="10"/>
              <w:jc w:val="right"/>
              <w:rPr>
                <w:b/>
                <w:w w:val="105"/>
                <w:sz w:val="19"/>
              </w:rPr>
            </w:pPr>
          </w:p>
        </w:tc>
        <w:tc>
          <w:tcPr>
            <w:tcW w:w="1191" w:type="dxa"/>
            <w:tcBorders>
              <w:top w:val="single" w:sz="4" w:space="0" w:color="auto"/>
              <w:bottom w:val="single" w:sz="4" w:space="0" w:color="auto"/>
              <w:right w:val="nil"/>
            </w:tcBorders>
          </w:tcPr>
          <w:p w14:paraId="7A205EA8" w14:textId="6E5C274B" w:rsidR="00AE6A55" w:rsidRDefault="00AE6A55" w:rsidP="00AE6A55">
            <w:pPr>
              <w:pStyle w:val="TableParagraph"/>
              <w:tabs>
                <w:tab w:val="center" w:pos="605"/>
                <w:tab w:val="left" w:pos="1063"/>
                <w:tab w:val="right" w:pos="1200"/>
              </w:tabs>
              <w:spacing w:before="97" w:line="276" w:lineRule="auto"/>
              <w:ind w:left="10"/>
              <w:rPr>
                <w:b/>
                <w:w w:val="105"/>
                <w:sz w:val="19"/>
              </w:rPr>
            </w:pPr>
            <w:r>
              <w:rPr>
                <w:b/>
                <w:w w:val="105"/>
                <w:sz w:val="19"/>
              </w:rPr>
              <w:tab/>
            </w:r>
            <w:r>
              <w:rPr>
                <w:b/>
                <w:w w:val="105"/>
                <w:sz w:val="19"/>
              </w:rPr>
              <w:tab/>
            </w:r>
          </w:p>
        </w:tc>
      </w:tr>
      <w:tr w:rsidR="000C1A44" w14:paraId="30766F2F" w14:textId="77777777" w:rsidTr="00B50EC3">
        <w:trPr>
          <w:gridAfter w:val="2"/>
          <w:wAfter w:w="249" w:type="dxa"/>
          <w:trHeight w:hRule="exact" w:val="609"/>
        </w:trPr>
        <w:tc>
          <w:tcPr>
            <w:tcW w:w="6295" w:type="dxa"/>
            <w:gridSpan w:val="3"/>
            <w:tcBorders>
              <w:top w:val="single" w:sz="4" w:space="0" w:color="auto"/>
              <w:left w:val="nil"/>
              <w:bottom w:val="single" w:sz="4" w:space="0" w:color="auto"/>
            </w:tcBorders>
          </w:tcPr>
          <w:p w14:paraId="7A7335EB" w14:textId="0227B51B" w:rsidR="00AE6A55" w:rsidRDefault="00AE6A55" w:rsidP="00AE6A55">
            <w:pPr>
              <w:pStyle w:val="TableParagraph"/>
              <w:numPr>
                <w:ilvl w:val="0"/>
                <w:numId w:val="7"/>
              </w:numPr>
              <w:spacing w:before="50"/>
              <w:ind w:right="310"/>
              <w:rPr>
                <w:b/>
                <w:color w:val="0048AA"/>
              </w:rPr>
            </w:pPr>
            <w:r w:rsidRPr="00883362">
              <w:rPr>
                <w:b/>
                <w:color w:val="0048AA"/>
                <w:w w:val="105"/>
              </w:rPr>
              <w:t xml:space="preserve">Pernicious Test Set Kit </w:t>
            </w:r>
            <w:r w:rsidRPr="00BD3AFA">
              <w:rPr>
                <w:i/>
                <w:w w:val="105"/>
                <w:sz w:val="18"/>
              </w:rPr>
              <w:t>(Includes Infectious Disease Testing Manual)</w:t>
            </w:r>
          </w:p>
        </w:tc>
        <w:tc>
          <w:tcPr>
            <w:tcW w:w="1079" w:type="dxa"/>
            <w:tcBorders>
              <w:top w:val="single" w:sz="4" w:space="0" w:color="auto"/>
              <w:bottom w:val="single" w:sz="4" w:space="0" w:color="auto"/>
            </w:tcBorders>
          </w:tcPr>
          <w:p w14:paraId="30E86CD0" w14:textId="485B8694" w:rsidR="00AE6A55" w:rsidRDefault="00AE6A55" w:rsidP="00AE6A55">
            <w:pPr>
              <w:pStyle w:val="TableParagraph"/>
              <w:spacing w:before="97"/>
              <w:ind w:left="-77"/>
              <w:jc w:val="center"/>
              <w:rPr>
                <w:w w:val="105"/>
                <w:sz w:val="19"/>
              </w:rPr>
            </w:pPr>
            <w:r>
              <w:rPr>
                <w:w w:val="105"/>
                <w:sz w:val="19"/>
              </w:rPr>
              <w:t xml:space="preserve">221 Vials </w:t>
            </w:r>
            <w:r>
              <w:rPr>
                <w:i/>
                <w:w w:val="105"/>
                <w:sz w:val="19"/>
              </w:rPr>
              <w:t>plus</w:t>
            </w:r>
            <w:r w:rsidRPr="002405B6">
              <w:rPr>
                <w:i/>
                <w:w w:val="105"/>
                <w:sz w:val="19"/>
              </w:rPr>
              <w:t xml:space="preserve"> manual</w:t>
            </w:r>
          </w:p>
        </w:tc>
        <w:tc>
          <w:tcPr>
            <w:tcW w:w="635" w:type="dxa"/>
            <w:gridSpan w:val="4"/>
            <w:tcBorders>
              <w:top w:val="single" w:sz="4" w:space="0" w:color="auto"/>
              <w:bottom w:val="single" w:sz="4" w:space="0" w:color="auto"/>
            </w:tcBorders>
          </w:tcPr>
          <w:p w14:paraId="5FA32587" w14:textId="09447589" w:rsidR="00AE6A55" w:rsidRDefault="00AE6A55" w:rsidP="008B1391">
            <w:pPr>
              <w:pStyle w:val="TableParagraph"/>
              <w:spacing w:before="97"/>
              <w:ind w:left="-72"/>
              <w:jc w:val="center"/>
              <w:rPr>
                <w:b/>
                <w:w w:val="105"/>
                <w:sz w:val="19"/>
              </w:rPr>
            </w:pPr>
            <w:r>
              <w:rPr>
                <w:b/>
                <w:w w:val="105"/>
                <w:sz w:val="19"/>
              </w:rPr>
              <w:t>$</w:t>
            </w:r>
            <w:r w:rsidR="00CE46CB">
              <w:rPr>
                <w:b/>
                <w:w w:val="105"/>
                <w:sz w:val="19"/>
              </w:rPr>
              <w:t>6</w:t>
            </w:r>
            <w:r w:rsidR="00C7656C">
              <w:rPr>
                <w:b/>
                <w:w w:val="105"/>
                <w:sz w:val="19"/>
              </w:rPr>
              <w:t>8</w:t>
            </w:r>
            <w:r>
              <w:rPr>
                <w:b/>
                <w:w w:val="105"/>
                <w:sz w:val="19"/>
              </w:rPr>
              <w:t>5</w:t>
            </w:r>
          </w:p>
        </w:tc>
        <w:tc>
          <w:tcPr>
            <w:tcW w:w="445" w:type="dxa"/>
            <w:tcBorders>
              <w:top w:val="single" w:sz="4" w:space="0" w:color="auto"/>
              <w:bottom w:val="single" w:sz="4" w:space="0" w:color="auto"/>
            </w:tcBorders>
          </w:tcPr>
          <w:p w14:paraId="10E38E34" w14:textId="77777777" w:rsidR="00AE6A55" w:rsidRDefault="00AE6A55" w:rsidP="008B1391">
            <w:pPr>
              <w:pStyle w:val="TableParagraph"/>
              <w:tabs>
                <w:tab w:val="left" w:pos="1063"/>
              </w:tabs>
              <w:spacing w:before="97" w:line="276" w:lineRule="auto"/>
              <w:ind w:left="10"/>
              <w:jc w:val="right"/>
              <w:rPr>
                <w:b/>
                <w:w w:val="105"/>
                <w:sz w:val="19"/>
              </w:rPr>
            </w:pPr>
          </w:p>
        </w:tc>
        <w:tc>
          <w:tcPr>
            <w:tcW w:w="1191" w:type="dxa"/>
            <w:tcBorders>
              <w:top w:val="single" w:sz="4" w:space="0" w:color="auto"/>
              <w:bottom w:val="single" w:sz="4" w:space="0" w:color="auto"/>
              <w:right w:val="nil"/>
            </w:tcBorders>
          </w:tcPr>
          <w:p w14:paraId="04D3126C" w14:textId="77777777" w:rsidR="00AE6A55" w:rsidRDefault="00AE6A55" w:rsidP="00AE6A55">
            <w:pPr>
              <w:pStyle w:val="TableParagraph"/>
              <w:tabs>
                <w:tab w:val="center" w:pos="605"/>
                <w:tab w:val="left" w:pos="1063"/>
                <w:tab w:val="right" w:pos="1200"/>
              </w:tabs>
              <w:spacing w:before="97" w:line="276" w:lineRule="auto"/>
              <w:ind w:left="10"/>
              <w:rPr>
                <w:b/>
                <w:w w:val="105"/>
                <w:sz w:val="19"/>
              </w:rPr>
            </w:pPr>
          </w:p>
        </w:tc>
      </w:tr>
      <w:tr w:rsidR="000C1A44" w14:paraId="78CB4656" w14:textId="77777777" w:rsidTr="00B50EC3">
        <w:trPr>
          <w:gridAfter w:val="2"/>
          <w:wAfter w:w="249" w:type="dxa"/>
          <w:trHeight w:hRule="exact" w:val="375"/>
        </w:trPr>
        <w:tc>
          <w:tcPr>
            <w:tcW w:w="6295" w:type="dxa"/>
            <w:gridSpan w:val="3"/>
            <w:tcBorders>
              <w:top w:val="single" w:sz="4" w:space="0" w:color="auto"/>
              <w:left w:val="nil"/>
              <w:bottom w:val="single" w:sz="4" w:space="0" w:color="auto"/>
            </w:tcBorders>
          </w:tcPr>
          <w:p w14:paraId="7082CCD0" w14:textId="54F9EC16" w:rsidR="00AE6A55" w:rsidRDefault="00AE6A55" w:rsidP="00AE6A55">
            <w:pPr>
              <w:pStyle w:val="TableParagraph"/>
              <w:numPr>
                <w:ilvl w:val="0"/>
                <w:numId w:val="7"/>
              </w:numPr>
              <w:spacing w:before="50"/>
              <w:ind w:right="310"/>
              <w:rPr>
                <w:b/>
                <w:color w:val="0048AA"/>
              </w:rPr>
            </w:pPr>
            <w:r w:rsidRPr="00883362">
              <w:rPr>
                <w:b/>
                <w:color w:val="0048AA"/>
              </w:rPr>
              <w:t>Auxiliary Test Set Kit</w:t>
            </w:r>
          </w:p>
        </w:tc>
        <w:tc>
          <w:tcPr>
            <w:tcW w:w="1079" w:type="dxa"/>
            <w:tcBorders>
              <w:top w:val="single" w:sz="4" w:space="0" w:color="auto"/>
              <w:bottom w:val="single" w:sz="4" w:space="0" w:color="auto"/>
            </w:tcBorders>
          </w:tcPr>
          <w:p w14:paraId="64F82BAA" w14:textId="12E2DCF7" w:rsidR="00AE6A55" w:rsidRDefault="00AE6A55" w:rsidP="00AE6A55">
            <w:pPr>
              <w:pStyle w:val="TableParagraph"/>
              <w:spacing w:before="97"/>
              <w:ind w:left="-77"/>
              <w:jc w:val="center"/>
              <w:rPr>
                <w:w w:val="105"/>
                <w:sz w:val="19"/>
              </w:rPr>
            </w:pPr>
            <w:r>
              <w:rPr>
                <w:w w:val="105"/>
                <w:sz w:val="19"/>
              </w:rPr>
              <w:t>243 Vials</w:t>
            </w:r>
          </w:p>
        </w:tc>
        <w:tc>
          <w:tcPr>
            <w:tcW w:w="635" w:type="dxa"/>
            <w:gridSpan w:val="4"/>
            <w:tcBorders>
              <w:top w:val="single" w:sz="4" w:space="0" w:color="auto"/>
              <w:bottom w:val="single" w:sz="4" w:space="0" w:color="auto"/>
            </w:tcBorders>
          </w:tcPr>
          <w:p w14:paraId="1FB00C60" w14:textId="7EAA29F9" w:rsidR="00AE6A55" w:rsidRDefault="00AE6A55" w:rsidP="008B1391">
            <w:pPr>
              <w:pStyle w:val="TableParagraph"/>
              <w:spacing w:before="97"/>
              <w:ind w:left="-72"/>
              <w:jc w:val="center"/>
              <w:rPr>
                <w:b/>
                <w:w w:val="105"/>
                <w:sz w:val="19"/>
              </w:rPr>
            </w:pPr>
            <w:r>
              <w:rPr>
                <w:b/>
                <w:w w:val="105"/>
                <w:sz w:val="19"/>
              </w:rPr>
              <w:t>$</w:t>
            </w:r>
            <w:r w:rsidR="00612C61">
              <w:rPr>
                <w:b/>
                <w:w w:val="105"/>
                <w:sz w:val="19"/>
              </w:rPr>
              <w:t>6</w:t>
            </w:r>
            <w:r w:rsidR="00C7656C">
              <w:rPr>
                <w:b/>
                <w:w w:val="105"/>
                <w:sz w:val="19"/>
              </w:rPr>
              <w:t>8</w:t>
            </w:r>
            <w:r>
              <w:rPr>
                <w:b/>
                <w:w w:val="105"/>
                <w:sz w:val="19"/>
              </w:rPr>
              <w:t>5</w:t>
            </w:r>
          </w:p>
        </w:tc>
        <w:tc>
          <w:tcPr>
            <w:tcW w:w="445" w:type="dxa"/>
            <w:tcBorders>
              <w:top w:val="single" w:sz="4" w:space="0" w:color="auto"/>
              <w:bottom w:val="single" w:sz="4" w:space="0" w:color="auto"/>
            </w:tcBorders>
          </w:tcPr>
          <w:p w14:paraId="3FD77CC4" w14:textId="77777777" w:rsidR="00AE6A55" w:rsidRDefault="00AE6A55" w:rsidP="008B1391">
            <w:pPr>
              <w:pStyle w:val="TableParagraph"/>
              <w:tabs>
                <w:tab w:val="left" w:pos="1063"/>
              </w:tabs>
              <w:spacing w:before="97" w:line="276" w:lineRule="auto"/>
              <w:ind w:left="10"/>
              <w:jc w:val="right"/>
              <w:rPr>
                <w:b/>
                <w:w w:val="105"/>
                <w:sz w:val="19"/>
              </w:rPr>
            </w:pPr>
          </w:p>
        </w:tc>
        <w:tc>
          <w:tcPr>
            <w:tcW w:w="1191" w:type="dxa"/>
            <w:tcBorders>
              <w:top w:val="single" w:sz="4" w:space="0" w:color="auto"/>
              <w:bottom w:val="single" w:sz="4" w:space="0" w:color="auto"/>
              <w:right w:val="nil"/>
            </w:tcBorders>
          </w:tcPr>
          <w:p w14:paraId="48DA4664" w14:textId="77777777" w:rsidR="00AE6A55" w:rsidRDefault="00AE6A55" w:rsidP="00AE6A55">
            <w:pPr>
              <w:pStyle w:val="TableParagraph"/>
              <w:tabs>
                <w:tab w:val="center" w:pos="605"/>
                <w:tab w:val="left" w:pos="1063"/>
                <w:tab w:val="right" w:pos="1200"/>
              </w:tabs>
              <w:spacing w:before="97" w:line="276" w:lineRule="auto"/>
              <w:ind w:left="10"/>
              <w:rPr>
                <w:b/>
                <w:w w:val="105"/>
                <w:sz w:val="19"/>
              </w:rPr>
            </w:pPr>
          </w:p>
        </w:tc>
      </w:tr>
      <w:tr w:rsidR="000C1A44" w14:paraId="412E4D6B" w14:textId="05CCAAC0" w:rsidTr="00B50EC3">
        <w:trPr>
          <w:gridAfter w:val="2"/>
          <w:wAfter w:w="249" w:type="dxa"/>
          <w:trHeight w:hRule="exact" w:val="366"/>
        </w:trPr>
        <w:tc>
          <w:tcPr>
            <w:tcW w:w="6295" w:type="dxa"/>
            <w:gridSpan w:val="3"/>
            <w:tcBorders>
              <w:top w:val="single" w:sz="4" w:space="0" w:color="auto"/>
              <w:left w:val="nil"/>
              <w:bottom w:val="single" w:sz="4" w:space="0" w:color="auto"/>
            </w:tcBorders>
          </w:tcPr>
          <w:p w14:paraId="2F7C0191" w14:textId="4354DCFC" w:rsidR="00AE6A55" w:rsidRPr="00AE6A55" w:rsidRDefault="00AE6A55" w:rsidP="00AE6A55">
            <w:pPr>
              <w:pStyle w:val="TableParagraph"/>
              <w:numPr>
                <w:ilvl w:val="0"/>
                <w:numId w:val="7"/>
              </w:numPr>
              <w:spacing w:before="48"/>
              <w:ind w:right="310"/>
              <w:rPr>
                <w:b/>
              </w:rPr>
            </w:pPr>
            <w:r>
              <w:rPr>
                <w:b/>
                <w:color w:val="0048AA"/>
              </w:rPr>
              <w:t xml:space="preserve">Supplementary Kit  </w:t>
            </w:r>
          </w:p>
          <w:p w14:paraId="05731F60" w14:textId="1EA37D63" w:rsidR="00AE6A55" w:rsidRPr="00883362" w:rsidRDefault="00AE6A55" w:rsidP="00AE6A55">
            <w:pPr>
              <w:pStyle w:val="TableParagraph"/>
              <w:spacing w:before="48"/>
              <w:ind w:right="310"/>
              <w:rPr>
                <w:b/>
              </w:rPr>
            </w:pPr>
          </w:p>
        </w:tc>
        <w:tc>
          <w:tcPr>
            <w:tcW w:w="1079" w:type="dxa"/>
            <w:tcBorders>
              <w:top w:val="single" w:sz="4" w:space="0" w:color="auto"/>
              <w:bottom w:val="single" w:sz="4" w:space="0" w:color="auto"/>
            </w:tcBorders>
          </w:tcPr>
          <w:p w14:paraId="06CAD664" w14:textId="7AE1A68F" w:rsidR="00AE6A55" w:rsidRDefault="00AE6A55" w:rsidP="00BA4931">
            <w:pPr>
              <w:pStyle w:val="TableParagraph"/>
              <w:spacing w:before="95"/>
              <w:ind w:left="-72"/>
              <w:jc w:val="center"/>
              <w:rPr>
                <w:b/>
                <w:w w:val="105"/>
                <w:sz w:val="19"/>
              </w:rPr>
            </w:pPr>
            <w:r>
              <w:rPr>
                <w:w w:val="105"/>
                <w:sz w:val="19"/>
              </w:rPr>
              <w:t>73 Vials</w:t>
            </w:r>
          </w:p>
        </w:tc>
        <w:tc>
          <w:tcPr>
            <w:tcW w:w="635" w:type="dxa"/>
            <w:gridSpan w:val="4"/>
            <w:tcBorders>
              <w:top w:val="single" w:sz="4" w:space="0" w:color="auto"/>
              <w:bottom w:val="single" w:sz="4" w:space="0" w:color="auto"/>
            </w:tcBorders>
          </w:tcPr>
          <w:p w14:paraId="5FC94B5F" w14:textId="1DCDB5EC" w:rsidR="00AE6A55" w:rsidRDefault="00AE6A55" w:rsidP="00BA4931">
            <w:pPr>
              <w:pStyle w:val="TableParagraph"/>
              <w:spacing w:before="95"/>
              <w:ind w:left="-72"/>
              <w:jc w:val="center"/>
              <w:rPr>
                <w:b/>
                <w:sz w:val="19"/>
              </w:rPr>
            </w:pPr>
            <w:r>
              <w:rPr>
                <w:b/>
                <w:w w:val="105"/>
                <w:sz w:val="19"/>
              </w:rPr>
              <w:t>$</w:t>
            </w:r>
            <w:r w:rsidR="00612C61">
              <w:rPr>
                <w:b/>
                <w:w w:val="105"/>
                <w:sz w:val="19"/>
              </w:rPr>
              <w:t>3</w:t>
            </w:r>
            <w:r w:rsidR="00C7656C">
              <w:rPr>
                <w:b/>
                <w:w w:val="105"/>
                <w:sz w:val="19"/>
              </w:rPr>
              <w:t>8</w:t>
            </w:r>
            <w:r>
              <w:rPr>
                <w:b/>
                <w:w w:val="105"/>
                <w:sz w:val="19"/>
              </w:rPr>
              <w:t>5</w:t>
            </w:r>
          </w:p>
        </w:tc>
        <w:tc>
          <w:tcPr>
            <w:tcW w:w="445" w:type="dxa"/>
            <w:tcBorders>
              <w:top w:val="single" w:sz="4" w:space="0" w:color="auto"/>
              <w:bottom w:val="single" w:sz="4" w:space="0" w:color="auto"/>
            </w:tcBorders>
          </w:tcPr>
          <w:p w14:paraId="485D5FBA" w14:textId="77777777" w:rsidR="00AE6A55" w:rsidRDefault="00AE6A55"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17BF3E9A" w14:textId="77777777" w:rsidR="00AE6A55" w:rsidRDefault="00AE6A55" w:rsidP="008B1391">
            <w:pPr>
              <w:pStyle w:val="TableParagraph"/>
              <w:tabs>
                <w:tab w:val="left" w:pos="1063"/>
              </w:tabs>
              <w:spacing w:before="95" w:line="276" w:lineRule="auto"/>
              <w:ind w:left="10"/>
              <w:jc w:val="right"/>
              <w:rPr>
                <w:b/>
                <w:w w:val="105"/>
                <w:sz w:val="19"/>
              </w:rPr>
            </w:pPr>
          </w:p>
        </w:tc>
      </w:tr>
      <w:tr w:rsidR="000C1A44" w14:paraId="149251FA" w14:textId="1ED14BED" w:rsidTr="00B50EC3">
        <w:trPr>
          <w:gridAfter w:val="2"/>
          <w:wAfter w:w="249" w:type="dxa"/>
          <w:trHeight w:hRule="exact" w:val="401"/>
        </w:trPr>
        <w:tc>
          <w:tcPr>
            <w:tcW w:w="6295" w:type="dxa"/>
            <w:gridSpan w:val="3"/>
            <w:tcBorders>
              <w:top w:val="single" w:sz="4" w:space="0" w:color="auto"/>
              <w:left w:val="nil"/>
              <w:bottom w:val="single" w:sz="4" w:space="0" w:color="auto"/>
            </w:tcBorders>
          </w:tcPr>
          <w:p w14:paraId="285CDC76" w14:textId="77777777" w:rsidR="00AE6A55" w:rsidRPr="00883362" w:rsidRDefault="00AE6A55" w:rsidP="00AE6A55">
            <w:pPr>
              <w:pStyle w:val="TableParagraph"/>
              <w:numPr>
                <w:ilvl w:val="0"/>
                <w:numId w:val="7"/>
              </w:numPr>
              <w:spacing w:before="48"/>
              <w:ind w:right="310"/>
              <w:rPr>
                <w:b/>
              </w:rPr>
            </w:pPr>
            <w:r w:rsidRPr="00883362">
              <w:rPr>
                <w:b/>
                <w:color w:val="0048AA"/>
              </w:rPr>
              <w:t>Supplementary C Kit</w:t>
            </w:r>
          </w:p>
        </w:tc>
        <w:tc>
          <w:tcPr>
            <w:tcW w:w="1079" w:type="dxa"/>
            <w:tcBorders>
              <w:top w:val="single" w:sz="4" w:space="0" w:color="auto"/>
              <w:bottom w:val="single" w:sz="4" w:space="0" w:color="auto"/>
            </w:tcBorders>
          </w:tcPr>
          <w:p w14:paraId="4F578ACD" w14:textId="31AE446B" w:rsidR="00AE6A55" w:rsidRDefault="00AE6A55" w:rsidP="00BA4931">
            <w:pPr>
              <w:pStyle w:val="TableParagraph"/>
              <w:spacing w:before="95"/>
              <w:ind w:left="-72"/>
              <w:jc w:val="center"/>
              <w:rPr>
                <w:b/>
                <w:w w:val="105"/>
                <w:sz w:val="19"/>
              </w:rPr>
            </w:pPr>
            <w:r>
              <w:rPr>
                <w:w w:val="105"/>
                <w:sz w:val="19"/>
              </w:rPr>
              <w:t>114 Vials</w:t>
            </w:r>
          </w:p>
        </w:tc>
        <w:tc>
          <w:tcPr>
            <w:tcW w:w="635" w:type="dxa"/>
            <w:gridSpan w:val="4"/>
            <w:tcBorders>
              <w:top w:val="single" w:sz="4" w:space="0" w:color="auto"/>
              <w:bottom w:val="single" w:sz="4" w:space="0" w:color="auto"/>
            </w:tcBorders>
          </w:tcPr>
          <w:p w14:paraId="5E7C8FAD" w14:textId="4BE32F85" w:rsidR="00AE6A55" w:rsidRDefault="00AE6A55" w:rsidP="00BA4931">
            <w:pPr>
              <w:pStyle w:val="TableParagraph"/>
              <w:spacing w:before="95"/>
              <w:ind w:left="-72"/>
              <w:jc w:val="center"/>
              <w:rPr>
                <w:b/>
                <w:sz w:val="19"/>
              </w:rPr>
            </w:pPr>
            <w:r>
              <w:rPr>
                <w:b/>
                <w:w w:val="105"/>
                <w:sz w:val="19"/>
              </w:rPr>
              <w:t>$</w:t>
            </w:r>
            <w:r w:rsidR="00612C61">
              <w:rPr>
                <w:b/>
                <w:w w:val="105"/>
                <w:sz w:val="19"/>
              </w:rPr>
              <w:t>4</w:t>
            </w:r>
            <w:r w:rsidR="006C78D5">
              <w:rPr>
                <w:b/>
                <w:w w:val="105"/>
                <w:sz w:val="19"/>
              </w:rPr>
              <w:t>8</w:t>
            </w:r>
            <w:r>
              <w:rPr>
                <w:b/>
                <w:w w:val="105"/>
                <w:sz w:val="19"/>
              </w:rPr>
              <w:t>5</w:t>
            </w:r>
          </w:p>
        </w:tc>
        <w:tc>
          <w:tcPr>
            <w:tcW w:w="445" w:type="dxa"/>
            <w:tcBorders>
              <w:top w:val="single" w:sz="4" w:space="0" w:color="auto"/>
              <w:bottom w:val="single" w:sz="4" w:space="0" w:color="auto"/>
            </w:tcBorders>
          </w:tcPr>
          <w:p w14:paraId="6BA0D82E" w14:textId="77777777" w:rsidR="00AE6A55" w:rsidRDefault="00AE6A55"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5E5A7C7E" w14:textId="77777777" w:rsidR="00AE6A55" w:rsidRDefault="00AE6A55" w:rsidP="008B1391">
            <w:pPr>
              <w:pStyle w:val="TableParagraph"/>
              <w:tabs>
                <w:tab w:val="left" w:pos="1063"/>
              </w:tabs>
              <w:spacing w:before="95" w:line="276" w:lineRule="auto"/>
              <w:ind w:left="10"/>
              <w:jc w:val="right"/>
              <w:rPr>
                <w:b/>
                <w:w w:val="105"/>
                <w:sz w:val="19"/>
              </w:rPr>
            </w:pPr>
          </w:p>
        </w:tc>
      </w:tr>
      <w:tr w:rsidR="000C1A44" w14:paraId="2DAE2478" w14:textId="77777777" w:rsidTr="00B50EC3">
        <w:trPr>
          <w:gridAfter w:val="2"/>
          <w:wAfter w:w="249" w:type="dxa"/>
          <w:trHeight w:hRule="exact" w:val="401"/>
        </w:trPr>
        <w:tc>
          <w:tcPr>
            <w:tcW w:w="6295" w:type="dxa"/>
            <w:gridSpan w:val="3"/>
            <w:tcBorders>
              <w:top w:val="single" w:sz="4" w:space="0" w:color="auto"/>
              <w:left w:val="nil"/>
              <w:bottom w:val="single" w:sz="4" w:space="0" w:color="auto"/>
            </w:tcBorders>
          </w:tcPr>
          <w:p w14:paraId="2DC896FC" w14:textId="33E9CBDD" w:rsidR="000C1A44" w:rsidRDefault="000C1A44" w:rsidP="00AE6A55">
            <w:pPr>
              <w:pStyle w:val="TableParagraph"/>
              <w:numPr>
                <w:ilvl w:val="0"/>
                <w:numId w:val="7"/>
              </w:numPr>
              <w:spacing w:before="48"/>
              <w:ind w:right="310"/>
              <w:rPr>
                <w:b/>
                <w:color w:val="0048AA"/>
              </w:rPr>
            </w:pPr>
            <w:r w:rsidRPr="00883362">
              <w:rPr>
                <w:b/>
                <w:color w:val="0048AA"/>
              </w:rPr>
              <w:t>Travel/Emergency Kit</w:t>
            </w:r>
          </w:p>
        </w:tc>
        <w:tc>
          <w:tcPr>
            <w:tcW w:w="1079" w:type="dxa"/>
            <w:tcBorders>
              <w:top w:val="single" w:sz="4" w:space="0" w:color="auto"/>
              <w:bottom w:val="single" w:sz="4" w:space="0" w:color="auto"/>
            </w:tcBorders>
          </w:tcPr>
          <w:p w14:paraId="03551339" w14:textId="2B3EAD89" w:rsidR="000C1A44" w:rsidRDefault="000C1A44" w:rsidP="00BA4931">
            <w:pPr>
              <w:pStyle w:val="TableParagraph"/>
              <w:spacing w:before="95"/>
              <w:ind w:left="-72"/>
              <w:jc w:val="center"/>
              <w:rPr>
                <w:w w:val="105"/>
                <w:sz w:val="19"/>
              </w:rPr>
            </w:pPr>
            <w:r>
              <w:rPr>
                <w:w w:val="105"/>
                <w:sz w:val="19"/>
              </w:rPr>
              <w:t>120 Vials</w:t>
            </w:r>
          </w:p>
        </w:tc>
        <w:tc>
          <w:tcPr>
            <w:tcW w:w="635" w:type="dxa"/>
            <w:gridSpan w:val="4"/>
            <w:tcBorders>
              <w:top w:val="single" w:sz="4" w:space="0" w:color="auto"/>
              <w:bottom w:val="single" w:sz="4" w:space="0" w:color="auto"/>
            </w:tcBorders>
          </w:tcPr>
          <w:p w14:paraId="71CF24BB" w14:textId="2CE09331" w:rsidR="000C1A44" w:rsidRDefault="000C1A44" w:rsidP="00BA4931">
            <w:pPr>
              <w:pStyle w:val="TableParagraph"/>
              <w:spacing w:before="95"/>
              <w:ind w:left="-72"/>
              <w:jc w:val="center"/>
              <w:rPr>
                <w:b/>
                <w:w w:val="105"/>
                <w:sz w:val="19"/>
              </w:rPr>
            </w:pPr>
            <w:r>
              <w:rPr>
                <w:b/>
                <w:w w:val="105"/>
                <w:sz w:val="19"/>
              </w:rPr>
              <w:t>$</w:t>
            </w:r>
            <w:r w:rsidR="00612C61">
              <w:rPr>
                <w:b/>
                <w:w w:val="105"/>
                <w:sz w:val="19"/>
              </w:rPr>
              <w:t>4</w:t>
            </w:r>
            <w:r w:rsidR="00C7656C">
              <w:rPr>
                <w:b/>
                <w:w w:val="105"/>
                <w:sz w:val="19"/>
              </w:rPr>
              <w:t>8</w:t>
            </w:r>
            <w:r>
              <w:rPr>
                <w:b/>
                <w:w w:val="105"/>
                <w:sz w:val="19"/>
              </w:rPr>
              <w:t>5</w:t>
            </w:r>
          </w:p>
        </w:tc>
        <w:tc>
          <w:tcPr>
            <w:tcW w:w="445" w:type="dxa"/>
            <w:tcBorders>
              <w:top w:val="single" w:sz="4" w:space="0" w:color="auto"/>
              <w:bottom w:val="single" w:sz="4" w:space="0" w:color="auto"/>
            </w:tcBorders>
          </w:tcPr>
          <w:p w14:paraId="32C10E87" w14:textId="77777777" w:rsidR="000C1A44" w:rsidRDefault="000C1A44"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33570D83" w14:textId="77777777" w:rsidR="000C1A44" w:rsidRDefault="000C1A44" w:rsidP="008B1391">
            <w:pPr>
              <w:pStyle w:val="TableParagraph"/>
              <w:tabs>
                <w:tab w:val="left" w:pos="1063"/>
              </w:tabs>
              <w:spacing w:before="95" w:line="276" w:lineRule="auto"/>
              <w:ind w:left="10"/>
              <w:jc w:val="right"/>
              <w:rPr>
                <w:b/>
                <w:w w:val="105"/>
                <w:sz w:val="19"/>
              </w:rPr>
            </w:pPr>
          </w:p>
        </w:tc>
      </w:tr>
      <w:tr w:rsidR="000C1A44" w14:paraId="56D7D54A" w14:textId="68A854DA" w:rsidTr="00B50EC3">
        <w:trPr>
          <w:gridAfter w:val="2"/>
          <w:wAfter w:w="249" w:type="dxa"/>
          <w:trHeight w:hRule="exact" w:val="401"/>
        </w:trPr>
        <w:tc>
          <w:tcPr>
            <w:tcW w:w="6295" w:type="dxa"/>
            <w:gridSpan w:val="3"/>
            <w:tcBorders>
              <w:top w:val="single" w:sz="4" w:space="0" w:color="auto"/>
              <w:left w:val="nil"/>
              <w:bottom w:val="single" w:sz="4" w:space="0" w:color="auto"/>
            </w:tcBorders>
          </w:tcPr>
          <w:p w14:paraId="3A8FC80F" w14:textId="77777777" w:rsidR="000C1A44" w:rsidRPr="00883362" w:rsidRDefault="000C1A44" w:rsidP="000C1A44">
            <w:pPr>
              <w:pStyle w:val="TableParagraph"/>
              <w:numPr>
                <w:ilvl w:val="0"/>
                <w:numId w:val="7"/>
              </w:numPr>
              <w:spacing w:before="48"/>
              <w:ind w:right="310"/>
              <w:rPr>
                <w:b/>
              </w:rPr>
            </w:pPr>
            <w:r w:rsidRPr="00883362">
              <w:rPr>
                <w:b/>
                <w:color w:val="0048AA"/>
              </w:rPr>
              <w:t>Food/Basic Allergens Test Set Kit</w:t>
            </w:r>
          </w:p>
        </w:tc>
        <w:tc>
          <w:tcPr>
            <w:tcW w:w="1079" w:type="dxa"/>
            <w:tcBorders>
              <w:top w:val="single" w:sz="4" w:space="0" w:color="auto"/>
              <w:bottom w:val="single" w:sz="4" w:space="0" w:color="auto"/>
            </w:tcBorders>
          </w:tcPr>
          <w:p w14:paraId="6B92A07A" w14:textId="0F21B0A3" w:rsidR="000C1A44" w:rsidRDefault="000C1A44" w:rsidP="00BA4931">
            <w:pPr>
              <w:pStyle w:val="TableParagraph"/>
              <w:spacing w:before="95"/>
              <w:ind w:left="-72"/>
              <w:jc w:val="center"/>
              <w:rPr>
                <w:b/>
                <w:w w:val="105"/>
                <w:sz w:val="19"/>
              </w:rPr>
            </w:pPr>
            <w:r>
              <w:rPr>
                <w:w w:val="105"/>
                <w:sz w:val="19"/>
              </w:rPr>
              <w:t>240 Vials</w:t>
            </w:r>
          </w:p>
        </w:tc>
        <w:tc>
          <w:tcPr>
            <w:tcW w:w="635" w:type="dxa"/>
            <w:gridSpan w:val="4"/>
            <w:tcBorders>
              <w:top w:val="single" w:sz="4" w:space="0" w:color="auto"/>
              <w:bottom w:val="single" w:sz="4" w:space="0" w:color="auto"/>
            </w:tcBorders>
          </w:tcPr>
          <w:p w14:paraId="0704037D" w14:textId="253FCCE6" w:rsidR="000C1A44" w:rsidRDefault="000C1A44" w:rsidP="00BA4931">
            <w:pPr>
              <w:pStyle w:val="TableParagraph"/>
              <w:spacing w:before="95"/>
              <w:ind w:left="-72"/>
              <w:jc w:val="center"/>
              <w:rPr>
                <w:b/>
                <w:sz w:val="19"/>
              </w:rPr>
            </w:pPr>
            <w:r>
              <w:rPr>
                <w:b/>
                <w:w w:val="105"/>
                <w:sz w:val="19"/>
              </w:rPr>
              <w:t>$</w:t>
            </w:r>
            <w:r w:rsidR="00612C61">
              <w:rPr>
                <w:b/>
                <w:w w:val="105"/>
                <w:sz w:val="19"/>
              </w:rPr>
              <w:t>6</w:t>
            </w:r>
            <w:r w:rsidR="00C7656C">
              <w:rPr>
                <w:b/>
                <w:w w:val="105"/>
                <w:sz w:val="19"/>
              </w:rPr>
              <w:t>8</w:t>
            </w:r>
            <w:r>
              <w:rPr>
                <w:b/>
                <w:w w:val="105"/>
                <w:sz w:val="19"/>
              </w:rPr>
              <w:t>5</w:t>
            </w:r>
          </w:p>
        </w:tc>
        <w:tc>
          <w:tcPr>
            <w:tcW w:w="445" w:type="dxa"/>
            <w:tcBorders>
              <w:top w:val="single" w:sz="4" w:space="0" w:color="auto"/>
              <w:bottom w:val="single" w:sz="4" w:space="0" w:color="auto"/>
            </w:tcBorders>
          </w:tcPr>
          <w:p w14:paraId="4006903A" w14:textId="77777777" w:rsidR="000C1A44" w:rsidRDefault="000C1A44"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1CCC189F" w14:textId="77777777" w:rsidR="000C1A44" w:rsidRDefault="000C1A44" w:rsidP="008B1391">
            <w:pPr>
              <w:pStyle w:val="TableParagraph"/>
              <w:tabs>
                <w:tab w:val="left" w:pos="1063"/>
              </w:tabs>
              <w:spacing w:before="95" w:line="276" w:lineRule="auto"/>
              <w:ind w:left="10"/>
              <w:jc w:val="right"/>
              <w:rPr>
                <w:b/>
                <w:w w:val="105"/>
                <w:sz w:val="19"/>
              </w:rPr>
            </w:pPr>
          </w:p>
        </w:tc>
      </w:tr>
      <w:tr w:rsidR="000C1A44" w14:paraId="0560009A" w14:textId="5CD9550A" w:rsidTr="00B50EC3">
        <w:trPr>
          <w:gridAfter w:val="2"/>
          <w:wAfter w:w="249" w:type="dxa"/>
          <w:trHeight w:hRule="exact" w:val="401"/>
        </w:trPr>
        <w:tc>
          <w:tcPr>
            <w:tcW w:w="6295" w:type="dxa"/>
            <w:gridSpan w:val="3"/>
            <w:tcBorders>
              <w:top w:val="single" w:sz="4" w:space="0" w:color="auto"/>
              <w:left w:val="nil"/>
              <w:bottom w:val="single" w:sz="4" w:space="0" w:color="auto"/>
            </w:tcBorders>
          </w:tcPr>
          <w:p w14:paraId="311E5804" w14:textId="7984954A" w:rsidR="000C1A44" w:rsidRPr="00883362" w:rsidRDefault="000C1A44" w:rsidP="000C1A44">
            <w:pPr>
              <w:pStyle w:val="TableParagraph"/>
              <w:numPr>
                <w:ilvl w:val="0"/>
                <w:numId w:val="7"/>
              </w:numPr>
              <w:spacing w:before="50"/>
              <w:ind w:right="310"/>
              <w:rPr>
                <w:b/>
              </w:rPr>
            </w:pPr>
            <w:r w:rsidRPr="00883362">
              <w:rPr>
                <w:b/>
                <w:color w:val="0048AA"/>
              </w:rPr>
              <w:t>Probiotic Kit Plus</w:t>
            </w:r>
          </w:p>
        </w:tc>
        <w:tc>
          <w:tcPr>
            <w:tcW w:w="1079" w:type="dxa"/>
            <w:tcBorders>
              <w:top w:val="single" w:sz="4" w:space="0" w:color="auto"/>
              <w:bottom w:val="single" w:sz="4" w:space="0" w:color="auto"/>
            </w:tcBorders>
          </w:tcPr>
          <w:p w14:paraId="2DE9E253" w14:textId="6E60359C" w:rsidR="000C1A44" w:rsidRDefault="000C1A44" w:rsidP="00BA4931">
            <w:pPr>
              <w:pStyle w:val="TableParagraph"/>
              <w:spacing w:before="97"/>
              <w:ind w:left="-72"/>
              <w:jc w:val="center"/>
              <w:rPr>
                <w:b/>
                <w:w w:val="105"/>
                <w:sz w:val="19"/>
              </w:rPr>
            </w:pPr>
            <w:r>
              <w:rPr>
                <w:w w:val="105"/>
                <w:sz w:val="19"/>
              </w:rPr>
              <w:t>68 Vials</w:t>
            </w:r>
          </w:p>
        </w:tc>
        <w:tc>
          <w:tcPr>
            <w:tcW w:w="635" w:type="dxa"/>
            <w:gridSpan w:val="4"/>
            <w:tcBorders>
              <w:top w:val="single" w:sz="4" w:space="0" w:color="auto"/>
              <w:bottom w:val="single" w:sz="4" w:space="0" w:color="auto"/>
            </w:tcBorders>
          </w:tcPr>
          <w:p w14:paraId="0E1A0AF2" w14:textId="54180704" w:rsidR="000C1A44" w:rsidRDefault="000C1A44" w:rsidP="00BA4931">
            <w:pPr>
              <w:pStyle w:val="TableParagraph"/>
              <w:spacing w:before="97"/>
              <w:ind w:left="-72"/>
              <w:jc w:val="center"/>
              <w:rPr>
                <w:b/>
                <w:sz w:val="19"/>
              </w:rPr>
            </w:pPr>
            <w:r>
              <w:rPr>
                <w:b/>
                <w:w w:val="105"/>
                <w:sz w:val="19"/>
              </w:rPr>
              <w:t>$</w:t>
            </w:r>
            <w:r w:rsidR="00C4161E">
              <w:rPr>
                <w:b/>
                <w:w w:val="105"/>
                <w:sz w:val="19"/>
              </w:rPr>
              <w:t>31</w:t>
            </w:r>
            <w:r>
              <w:rPr>
                <w:b/>
                <w:w w:val="105"/>
                <w:sz w:val="19"/>
              </w:rPr>
              <w:t>5</w:t>
            </w:r>
          </w:p>
        </w:tc>
        <w:tc>
          <w:tcPr>
            <w:tcW w:w="445" w:type="dxa"/>
            <w:tcBorders>
              <w:top w:val="single" w:sz="4" w:space="0" w:color="auto"/>
              <w:bottom w:val="single" w:sz="4" w:space="0" w:color="auto"/>
            </w:tcBorders>
          </w:tcPr>
          <w:p w14:paraId="1822AD53" w14:textId="77777777" w:rsidR="000C1A44" w:rsidRDefault="000C1A44" w:rsidP="008B1391">
            <w:pPr>
              <w:pStyle w:val="TableParagraph"/>
              <w:tabs>
                <w:tab w:val="left" w:pos="1063"/>
              </w:tabs>
              <w:spacing w:before="97" w:line="276" w:lineRule="auto"/>
              <w:ind w:left="10"/>
              <w:jc w:val="right"/>
              <w:rPr>
                <w:b/>
                <w:w w:val="105"/>
                <w:sz w:val="19"/>
              </w:rPr>
            </w:pPr>
          </w:p>
        </w:tc>
        <w:tc>
          <w:tcPr>
            <w:tcW w:w="1191" w:type="dxa"/>
            <w:tcBorders>
              <w:top w:val="single" w:sz="4" w:space="0" w:color="auto"/>
              <w:bottom w:val="single" w:sz="4" w:space="0" w:color="auto"/>
              <w:right w:val="nil"/>
            </w:tcBorders>
          </w:tcPr>
          <w:p w14:paraId="18A05333" w14:textId="77777777" w:rsidR="000C1A44" w:rsidRDefault="000C1A44" w:rsidP="008B1391">
            <w:pPr>
              <w:pStyle w:val="TableParagraph"/>
              <w:tabs>
                <w:tab w:val="left" w:pos="1063"/>
              </w:tabs>
              <w:spacing w:before="97" w:line="276" w:lineRule="auto"/>
              <w:ind w:left="10"/>
              <w:jc w:val="right"/>
              <w:rPr>
                <w:b/>
                <w:w w:val="105"/>
                <w:sz w:val="19"/>
              </w:rPr>
            </w:pPr>
          </w:p>
        </w:tc>
      </w:tr>
      <w:tr w:rsidR="000C1A44" w14:paraId="6858EC18" w14:textId="59A49AF3" w:rsidTr="00B50EC3">
        <w:trPr>
          <w:gridAfter w:val="2"/>
          <w:wAfter w:w="249" w:type="dxa"/>
          <w:trHeight w:hRule="exact" w:val="398"/>
        </w:trPr>
        <w:tc>
          <w:tcPr>
            <w:tcW w:w="6295" w:type="dxa"/>
            <w:gridSpan w:val="3"/>
            <w:tcBorders>
              <w:top w:val="single" w:sz="4" w:space="0" w:color="auto"/>
              <w:left w:val="nil"/>
              <w:bottom w:val="single" w:sz="4" w:space="0" w:color="auto"/>
            </w:tcBorders>
          </w:tcPr>
          <w:p w14:paraId="4F03D74E" w14:textId="1279B5E9" w:rsidR="000C1A44" w:rsidRPr="00883362" w:rsidRDefault="000C1A44" w:rsidP="000C1A44">
            <w:pPr>
              <w:pStyle w:val="TableParagraph"/>
              <w:numPr>
                <w:ilvl w:val="0"/>
                <w:numId w:val="7"/>
              </w:numPr>
              <w:spacing w:before="48"/>
              <w:ind w:right="310"/>
              <w:rPr>
                <w:b/>
              </w:rPr>
            </w:pPr>
            <w:r>
              <w:rPr>
                <w:b/>
                <w:color w:val="0048AA"/>
              </w:rPr>
              <w:t>Ma</w:t>
            </w:r>
            <w:r w:rsidR="00DB54AB">
              <w:rPr>
                <w:b/>
                <w:color w:val="0048AA"/>
              </w:rPr>
              <w:t>s</w:t>
            </w:r>
            <w:r>
              <w:rPr>
                <w:b/>
                <w:color w:val="0048AA"/>
              </w:rPr>
              <w:t>ter Vial Kit</w:t>
            </w:r>
          </w:p>
        </w:tc>
        <w:tc>
          <w:tcPr>
            <w:tcW w:w="1079" w:type="dxa"/>
            <w:tcBorders>
              <w:top w:val="single" w:sz="4" w:space="0" w:color="auto"/>
              <w:bottom w:val="single" w:sz="4" w:space="0" w:color="auto"/>
            </w:tcBorders>
          </w:tcPr>
          <w:p w14:paraId="09A6A51B" w14:textId="1182F13E" w:rsidR="000C1A44" w:rsidRPr="000C1A44" w:rsidRDefault="000C1A44" w:rsidP="00BA4931">
            <w:pPr>
              <w:pStyle w:val="TableParagraph"/>
              <w:spacing w:before="95"/>
              <w:ind w:left="-72"/>
              <w:jc w:val="center"/>
              <w:rPr>
                <w:w w:val="105"/>
                <w:sz w:val="19"/>
              </w:rPr>
            </w:pPr>
            <w:r>
              <w:rPr>
                <w:w w:val="105"/>
                <w:sz w:val="19"/>
              </w:rPr>
              <w:t>96 Vials</w:t>
            </w:r>
          </w:p>
        </w:tc>
        <w:tc>
          <w:tcPr>
            <w:tcW w:w="635" w:type="dxa"/>
            <w:gridSpan w:val="4"/>
            <w:tcBorders>
              <w:top w:val="single" w:sz="4" w:space="0" w:color="auto"/>
              <w:bottom w:val="single" w:sz="4" w:space="0" w:color="auto"/>
            </w:tcBorders>
          </w:tcPr>
          <w:p w14:paraId="61EA8D7D" w14:textId="676D9E2E" w:rsidR="000C1A44" w:rsidRPr="000C1A44" w:rsidRDefault="000C1A44" w:rsidP="00BA4931">
            <w:pPr>
              <w:pStyle w:val="TableParagraph"/>
              <w:spacing w:before="95"/>
              <w:ind w:left="-72"/>
              <w:jc w:val="center"/>
              <w:rPr>
                <w:b/>
                <w:sz w:val="19"/>
              </w:rPr>
            </w:pPr>
            <w:r w:rsidRPr="000C1A44">
              <w:rPr>
                <w:b/>
                <w:sz w:val="19"/>
              </w:rPr>
              <w:t>$395</w:t>
            </w:r>
          </w:p>
        </w:tc>
        <w:tc>
          <w:tcPr>
            <w:tcW w:w="445" w:type="dxa"/>
            <w:tcBorders>
              <w:top w:val="single" w:sz="4" w:space="0" w:color="auto"/>
              <w:bottom w:val="single" w:sz="4" w:space="0" w:color="auto"/>
            </w:tcBorders>
          </w:tcPr>
          <w:p w14:paraId="7E42EBB1" w14:textId="77777777" w:rsidR="000C1A44" w:rsidRDefault="000C1A44"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1AD94ACD" w14:textId="77777777" w:rsidR="000C1A44" w:rsidRDefault="000C1A44" w:rsidP="008B1391">
            <w:pPr>
              <w:pStyle w:val="TableParagraph"/>
              <w:tabs>
                <w:tab w:val="left" w:pos="1063"/>
              </w:tabs>
              <w:spacing w:before="95" w:line="276" w:lineRule="auto"/>
              <w:ind w:left="10"/>
              <w:jc w:val="right"/>
              <w:rPr>
                <w:b/>
                <w:w w:val="105"/>
                <w:sz w:val="19"/>
              </w:rPr>
            </w:pPr>
          </w:p>
        </w:tc>
      </w:tr>
      <w:tr w:rsidR="00497560" w14:paraId="6D4DCE12" w14:textId="77777777" w:rsidTr="00B50EC3">
        <w:trPr>
          <w:gridAfter w:val="2"/>
          <w:wAfter w:w="249" w:type="dxa"/>
          <w:trHeight w:hRule="exact" w:val="398"/>
        </w:trPr>
        <w:tc>
          <w:tcPr>
            <w:tcW w:w="6295" w:type="dxa"/>
            <w:gridSpan w:val="3"/>
            <w:tcBorders>
              <w:top w:val="single" w:sz="4" w:space="0" w:color="auto"/>
              <w:left w:val="nil"/>
              <w:bottom w:val="single" w:sz="4" w:space="0" w:color="auto"/>
            </w:tcBorders>
          </w:tcPr>
          <w:p w14:paraId="01EFEF2D" w14:textId="38846C55" w:rsidR="00497560" w:rsidRPr="00497560" w:rsidRDefault="00213E80" w:rsidP="000C1A44">
            <w:pPr>
              <w:pStyle w:val="TableParagraph"/>
              <w:numPr>
                <w:ilvl w:val="0"/>
                <w:numId w:val="7"/>
              </w:numPr>
              <w:spacing w:before="48"/>
              <w:ind w:right="310"/>
              <w:rPr>
                <w:b/>
                <w:color w:val="7030A0"/>
              </w:rPr>
            </w:pPr>
            <w:r w:rsidRPr="00213E80">
              <w:rPr>
                <w:b/>
                <w:color w:val="0048AA"/>
              </w:rPr>
              <w:t xml:space="preserve">Salts, Vaccines, Worms, Colors &amp; </w:t>
            </w:r>
            <w:r>
              <w:rPr>
                <w:b/>
                <w:color w:val="0048AA"/>
              </w:rPr>
              <w:t>o</w:t>
            </w:r>
            <w:r w:rsidRPr="00213E80">
              <w:rPr>
                <w:b/>
                <w:color w:val="0048AA"/>
              </w:rPr>
              <w:t>thers Kit</w:t>
            </w:r>
          </w:p>
        </w:tc>
        <w:tc>
          <w:tcPr>
            <w:tcW w:w="1079" w:type="dxa"/>
            <w:tcBorders>
              <w:top w:val="single" w:sz="4" w:space="0" w:color="auto"/>
              <w:bottom w:val="single" w:sz="4" w:space="0" w:color="auto"/>
            </w:tcBorders>
          </w:tcPr>
          <w:p w14:paraId="6CB74426" w14:textId="7B97F947" w:rsidR="00497560" w:rsidRPr="00497560" w:rsidRDefault="00B50EC3" w:rsidP="00BA4931">
            <w:pPr>
              <w:pStyle w:val="TableParagraph"/>
              <w:spacing w:before="95"/>
              <w:ind w:left="-72"/>
              <w:jc w:val="center"/>
              <w:rPr>
                <w:color w:val="7030A0"/>
                <w:w w:val="105"/>
                <w:sz w:val="19"/>
              </w:rPr>
            </w:pPr>
            <w:r w:rsidRPr="00B50EC3">
              <w:rPr>
                <w:w w:val="105"/>
                <w:sz w:val="19"/>
              </w:rPr>
              <w:t>8</w:t>
            </w:r>
            <w:r w:rsidR="00497560" w:rsidRPr="00B50EC3">
              <w:rPr>
                <w:w w:val="105"/>
                <w:sz w:val="19"/>
              </w:rPr>
              <w:t>3 Vials</w:t>
            </w:r>
          </w:p>
        </w:tc>
        <w:tc>
          <w:tcPr>
            <w:tcW w:w="635" w:type="dxa"/>
            <w:gridSpan w:val="4"/>
            <w:tcBorders>
              <w:top w:val="single" w:sz="4" w:space="0" w:color="auto"/>
              <w:bottom w:val="single" w:sz="4" w:space="0" w:color="auto"/>
            </w:tcBorders>
          </w:tcPr>
          <w:p w14:paraId="4DBE457D" w14:textId="39C5AA2B" w:rsidR="00497560" w:rsidRPr="00497560" w:rsidRDefault="00497560" w:rsidP="00BA4931">
            <w:pPr>
              <w:pStyle w:val="TableParagraph"/>
              <w:spacing w:before="95"/>
              <w:ind w:left="-72"/>
              <w:jc w:val="center"/>
              <w:rPr>
                <w:b/>
                <w:color w:val="7030A0"/>
                <w:sz w:val="19"/>
              </w:rPr>
            </w:pPr>
            <w:r w:rsidRPr="00B50EC3">
              <w:rPr>
                <w:b/>
                <w:sz w:val="19"/>
              </w:rPr>
              <w:t>$</w:t>
            </w:r>
            <w:r w:rsidR="00C7656C">
              <w:rPr>
                <w:b/>
                <w:sz w:val="19"/>
              </w:rPr>
              <w:t>41</w:t>
            </w:r>
            <w:r w:rsidRPr="00B50EC3">
              <w:rPr>
                <w:b/>
                <w:sz w:val="19"/>
              </w:rPr>
              <w:t>5</w:t>
            </w:r>
          </w:p>
        </w:tc>
        <w:tc>
          <w:tcPr>
            <w:tcW w:w="445" w:type="dxa"/>
            <w:tcBorders>
              <w:top w:val="single" w:sz="4" w:space="0" w:color="auto"/>
              <w:bottom w:val="single" w:sz="4" w:space="0" w:color="auto"/>
            </w:tcBorders>
          </w:tcPr>
          <w:p w14:paraId="177CBB88" w14:textId="77777777" w:rsidR="00497560" w:rsidRDefault="00497560" w:rsidP="008B1391">
            <w:pPr>
              <w:pStyle w:val="TableParagraph"/>
              <w:tabs>
                <w:tab w:val="left" w:pos="1063"/>
              </w:tabs>
              <w:spacing w:before="95" w:line="276" w:lineRule="auto"/>
              <w:ind w:left="10"/>
              <w:jc w:val="right"/>
              <w:rPr>
                <w:b/>
                <w:w w:val="105"/>
                <w:sz w:val="19"/>
              </w:rPr>
            </w:pPr>
          </w:p>
        </w:tc>
        <w:tc>
          <w:tcPr>
            <w:tcW w:w="1191" w:type="dxa"/>
            <w:tcBorders>
              <w:top w:val="single" w:sz="4" w:space="0" w:color="auto"/>
              <w:bottom w:val="single" w:sz="4" w:space="0" w:color="auto"/>
              <w:right w:val="nil"/>
            </w:tcBorders>
          </w:tcPr>
          <w:p w14:paraId="27331232" w14:textId="77777777" w:rsidR="00497560" w:rsidRDefault="00497560" w:rsidP="008B1391">
            <w:pPr>
              <w:pStyle w:val="TableParagraph"/>
              <w:tabs>
                <w:tab w:val="left" w:pos="1063"/>
              </w:tabs>
              <w:spacing w:before="95" w:line="276" w:lineRule="auto"/>
              <w:ind w:left="10"/>
              <w:jc w:val="right"/>
              <w:rPr>
                <w:b/>
                <w:w w:val="105"/>
                <w:sz w:val="19"/>
              </w:rPr>
            </w:pPr>
          </w:p>
        </w:tc>
      </w:tr>
      <w:tr w:rsidR="006F3FB9" w14:paraId="6C9FA7FC" w14:textId="77777777" w:rsidTr="00B50EC3">
        <w:trPr>
          <w:gridAfter w:val="2"/>
          <w:wAfter w:w="249" w:type="dxa"/>
          <w:trHeight w:hRule="exact" w:val="811"/>
        </w:trPr>
        <w:tc>
          <w:tcPr>
            <w:tcW w:w="6270" w:type="dxa"/>
            <w:gridSpan w:val="2"/>
            <w:tcBorders>
              <w:top w:val="single" w:sz="4" w:space="0" w:color="auto"/>
              <w:left w:val="nil"/>
              <w:bottom w:val="single" w:sz="4" w:space="0" w:color="auto"/>
              <w:right w:val="single" w:sz="4" w:space="0" w:color="auto"/>
            </w:tcBorders>
          </w:tcPr>
          <w:p w14:paraId="54D12F51" w14:textId="011D1BBE" w:rsidR="006F3FB9" w:rsidRPr="00650769" w:rsidRDefault="006F3FB9" w:rsidP="006652F9">
            <w:pPr>
              <w:pStyle w:val="TableParagraph"/>
              <w:spacing w:before="48"/>
              <w:ind w:left="28" w:right="-10"/>
              <w:rPr>
                <w:b/>
                <w:i/>
                <w:color w:val="0048AA"/>
                <w:sz w:val="20"/>
                <w:szCs w:val="20"/>
              </w:rPr>
            </w:pPr>
            <w:r w:rsidRPr="00650769">
              <w:rPr>
                <w:b/>
                <w:color w:val="FF0000"/>
                <w:sz w:val="20"/>
                <w:szCs w:val="20"/>
              </w:rPr>
              <w:t>Note:</w:t>
            </w:r>
            <w:r w:rsidRPr="00650769">
              <w:rPr>
                <w:b/>
                <w:i/>
                <w:color w:val="FF0000"/>
                <w:sz w:val="20"/>
                <w:szCs w:val="20"/>
              </w:rPr>
              <w:t xml:space="preserve"> </w:t>
            </w:r>
            <w:r w:rsidRPr="00650769">
              <w:rPr>
                <w:b/>
                <w:i/>
                <w:color w:val="000000" w:themeColor="text1"/>
                <w:sz w:val="20"/>
                <w:szCs w:val="20"/>
              </w:rPr>
              <w:t xml:space="preserve">Any filters may be ordered </w:t>
            </w:r>
            <w:r w:rsidRPr="00650769">
              <w:rPr>
                <w:b/>
                <w:i/>
                <w:color w:val="000000" w:themeColor="text1"/>
                <w:sz w:val="20"/>
                <w:szCs w:val="20"/>
                <w:u w:val="single"/>
              </w:rPr>
              <w:t>individually</w:t>
            </w:r>
            <w:r w:rsidRPr="00650769">
              <w:rPr>
                <w:b/>
                <w:i/>
                <w:color w:val="000000" w:themeColor="text1"/>
                <w:sz w:val="20"/>
                <w:szCs w:val="20"/>
              </w:rPr>
              <w:t xml:space="preserve"> at a cost of </w:t>
            </w:r>
            <w:r w:rsidRPr="00650769">
              <w:rPr>
                <w:b/>
                <w:i/>
                <w:color w:val="000000" w:themeColor="text1"/>
                <w:sz w:val="20"/>
                <w:szCs w:val="20"/>
                <w:u w:val="single"/>
              </w:rPr>
              <w:t>$15 each</w:t>
            </w:r>
            <w:r w:rsidRPr="00650769">
              <w:rPr>
                <w:b/>
                <w:i/>
                <w:color w:val="000000" w:themeColor="text1"/>
                <w:sz w:val="20"/>
                <w:szCs w:val="20"/>
              </w:rPr>
              <w:t>. Please list the specific filter(s) you are interested in purchasing in the space provided</w:t>
            </w:r>
            <w:r w:rsidRPr="00650769">
              <w:rPr>
                <w:b/>
                <w:i/>
                <w:color w:val="FF0000"/>
                <w:sz w:val="20"/>
                <w:szCs w:val="20"/>
              </w:rPr>
              <w:t>*</w:t>
            </w:r>
            <w:r w:rsidRPr="00650769">
              <w:rPr>
                <w:b/>
                <w:i/>
                <w:color w:val="000000" w:themeColor="text1"/>
                <w:sz w:val="20"/>
                <w:szCs w:val="20"/>
              </w:rPr>
              <w:t xml:space="preserve"> and indicate which kit they are from</w:t>
            </w:r>
            <w:r w:rsidRPr="00650769">
              <w:rPr>
                <w:b/>
                <w:color w:val="000000" w:themeColor="text1"/>
                <w:sz w:val="20"/>
                <w:szCs w:val="20"/>
              </w:rPr>
              <w:t>.</w:t>
            </w:r>
          </w:p>
        </w:tc>
        <w:tc>
          <w:tcPr>
            <w:tcW w:w="25" w:type="dxa"/>
            <w:tcBorders>
              <w:top w:val="single" w:sz="4" w:space="0" w:color="auto"/>
              <w:left w:val="single" w:sz="4" w:space="0" w:color="auto"/>
              <w:bottom w:val="single" w:sz="4" w:space="0" w:color="auto"/>
              <w:right w:val="nil"/>
            </w:tcBorders>
          </w:tcPr>
          <w:p w14:paraId="2610B2EE" w14:textId="2618B60A" w:rsidR="006F3FB9" w:rsidRPr="00E21360" w:rsidRDefault="006F3FB9" w:rsidP="00E21360">
            <w:pPr>
              <w:pStyle w:val="TableParagraph"/>
              <w:spacing w:before="48"/>
              <w:ind w:left="28" w:right="2587"/>
              <w:rPr>
                <w:b/>
                <w:color w:val="0048AA"/>
                <w:sz w:val="24"/>
              </w:rPr>
            </w:pPr>
            <w:r w:rsidRPr="006652F9">
              <w:rPr>
                <w:b/>
                <w:color w:val="FF0000"/>
                <w:sz w:val="24"/>
              </w:rPr>
              <w:t>*</w:t>
            </w:r>
            <w:r>
              <w:rPr>
                <w:b/>
                <w:color w:val="FF0000"/>
                <w:sz w:val="24"/>
              </w:rPr>
              <w:t xml:space="preserve"> </w:t>
            </w:r>
          </w:p>
        </w:tc>
        <w:tc>
          <w:tcPr>
            <w:tcW w:w="3350" w:type="dxa"/>
            <w:gridSpan w:val="7"/>
            <w:tcBorders>
              <w:top w:val="single" w:sz="4" w:space="0" w:color="auto"/>
              <w:left w:val="nil"/>
              <w:bottom w:val="single" w:sz="4" w:space="0" w:color="auto"/>
              <w:right w:val="nil"/>
            </w:tcBorders>
          </w:tcPr>
          <w:p w14:paraId="52ED1732" w14:textId="250B377C" w:rsidR="006F3FB9" w:rsidRPr="006F3FB9" w:rsidRDefault="006F3FB9" w:rsidP="006F3FB9">
            <w:pPr>
              <w:pStyle w:val="TableParagraph"/>
              <w:tabs>
                <w:tab w:val="left" w:pos="1063"/>
              </w:tabs>
              <w:spacing w:before="95" w:line="276" w:lineRule="auto"/>
              <w:ind w:left="10"/>
              <w:rPr>
                <w:b/>
                <w:color w:val="A6A6A6" w:themeColor="background1" w:themeShade="A6"/>
                <w:w w:val="105"/>
                <w:sz w:val="16"/>
                <w:szCs w:val="20"/>
              </w:rPr>
            </w:pPr>
            <w:r w:rsidRPr="006F3FB9">
              <w:rPr>
                <w:b/>
                <w:color w:val="A6A6A6" w:themeColor="background1" w:themeShade="A6"/>
                <w:w w:val="105"/>
                <w:sz w:val="16"/>
                <w:szCs w:val="20"/>
              </w:rPr>
              <w:t>*Attach extra page if not enough space</w:t>
            </w:r>
          </w:p>
        </w:tc>
      </w:tr>
      <w:tr w:rsidR="000C1A44" w14:paraId="21F741AC" w14:textId="77777777" w:rsidTr="00B50EC3">
        <w:trPr>
          <w:gridAfter w:val="1"/>
          <w:wAfter w:w="187" w:type="dxa"/>
          <w:trHeight w:val="562"/>
        </w:trPr>
        <w:tc>
          <w:tcPr>
            <w:tcW w:w="4685" w:type="dxa"/>
            <w:tcBorders>
              <w:top w:val="single" w:sz="4" w:space="0" w:color="auto"/>
              <w:left w:val="nil"/>
              <w:bottom w:val="single" w:sz="4" w:space="0" w:color="auto"/>
              <w:right w:val="single" w:sz="4" w:space="0" w:color="auto"/>
            </w:tcBorders>
          </w:tcPr>
          <w:p w14:paraId="51BF1490" w14:textId="6FE4F37E" w:rsidR="000C1A44" w:rsidRPr="00E65572" w:rsidRDefault="000C1A44" w:rsidP="00002612">
            <w:pPr>
              <w:pStyle w:val="TableParagraph"/>
              <w:numPr>
                <w:ilvl w:val="0"/>
                <w:numId w:val="8"/>
              </w:numPr>
              <w:rPr>
                <w:i/>
                <w:sz w:val="16"/>
                <w:szCs w:val="16"/>
              </w:rPr>
            </w:pPr>
            <w:r>
              <w:rPr>
                <w:b/>
                <w:color w:val="0048AA"/>
                <w:sz w:val="24"/>
              </w:rPr>
              <w:t>Testing Platform Kit</w:t>
            </w:r>
          </w:p>
        </w:tc>
        <w:tc>
          <w:tcPr>
            <w:tcW w:w="2775" w:type="dxa"/>
            <w:gridSpan w:val="4"/>
            <w:tcBorders>
              <w:top w:val="nil"/>
              <w:left w:val="single" w:sz="4" w:space="0" w:color="auto"/>
              <w:bottom w:val="single" w:sz="4" w:space="0" w:color="auto"/>
              <w:right w:val="nil"/>
            </w:tcBorders>
          </w:tcPr>
          <w:p w14:paraId="7B3F79B0" w14:textId="26E794C6" w:rsidR="000C1A44" w:rsidRPr="00565813" w:rsidRDefault="00565813" w:rsidP="008076FF">
            <w:pPr>
              <w:pStyle w:val="TableParagraph"/>
              <w:contextualSpacing/>
              <w:rPr>
                <w:sz w:val="16"/>
                <w:szCs w:val="16"/>
              </w:rPr>
            </w:pPr>
            <w:r>
              <w:rPr>
                <w:b/>
                <w:sz w:val="18"/>
                <w:szCs w:val="16"/>
              </w:rPr>
              <w:t>S</w:t>
            </w:r>
            <w:r w:rsidR="000C1A44" w:rsidRPr="00565813">
              <w:rPr>
                <w:b/>
                <w:sz w:val="18"/>
                <w:szCs w:val="16"/>
              </w:rPr>
              <w:t>olid</w:t>
            </w:r>
            <w:r w:rsidR="000C1A44" w:rsidRPr="00565813">
              <w:rPr>
                <w:sz w:val="18"/>
                <w:szCs w:val="16"/>
              </w:rPr>
              <w:t xml:space="preserve"> metal platform</w:t>
            </w:r>
            <w:r w:rsidR="00DB54AB" w:rsidRPr="00565813">
              <w:rPr>
                <w:sz w:val="18"/>
                <w:szCs w:val="16"/>
              </w:rPr>
              <w:t>,</w:t>
            </w:r>
            <w:r w:rsidR="000C1A44" w:rsidRPr="00565813">
              <w:rPr>
                <w:sz w:val="18"/>
                <w:szCs w:val="16"/>
              </w:rPr>
              <w:t xml:space="preserve"> 4.5" x 6" x 1", </w:t>
            </w:r>
            <w:r w:rsidR="00DB54AB" w:rsidRPr="00565813">
              <w:rPr>
                <w:sz w:val="18"/>
                <w:szCs w:val="16"/>
              </w:rPr>
              <w:t xml:space="preserve">with </w:t>
            </w:r>
            <w:r w:rsidR="000C1A44" w:rsidRPr="00565813">
              <w:rPr>
                <w:sz w:val="18"/>
                <w:szCs w:val="16"/>
              </w:rPr>
              <w:t>10 large "honey combs", connecting cable</w:t>
            </w:r>
            <w:r w:rsidR="008076FF" w:rsidRPr="00565813">
              <w:rPr>
                <w:sz w:val="18"/>
                <w:szCs w:val="16"/>
              </w:rPr>
              <w:t xml:space="preserve"> and metal hand </w:t>
            </w:r>
            <w:r w:rsidR="000C1A44" w:rsidRPr="00565813">
              <w:rPr>
                <w:sz w:val="18"/>
                <w:szCs w:val="16"/>
              </w:rPr>
              <w:t>bar</w:t>
            </w:r>
          </w:p>
        </w:tc>
        <w:tc>
          <w:tcPr>
            <w:tcW w:w="25" w:type="dxa"/>
            <w:tcBorders>
              <w:top w:val="single" w:sz="4" w:space="0" w:color="auto"/>
              <w:left w:val="nil"/>
              <w:bottom w:val="single" w:sz="4" w:space="0" w:color="auto"/>
              <w:right w:val="single" w:sz="4" w:space="0" w:color="auto"/>
            </w:tcBorders>
          </w:tcPr>
          <w:p w14:paraId="4357D499" w14:textId="77777777" w:rsidR="000C1A44" w:rsidRPr="00E65572" w:rsidRDefault="000C1A44" w:rsidP="008B1391">
            <w:pPr>
              <w:pStyle w:val="TableParagraph"/>
              <w:contextualSpacing/>
              <w:rPr>
                <w:sz w:val="16"/>
                <w:szCs w:val="16"/>
              </w:rPr>
            </w:pPr>
          </w:p>
          <w:p w14:paraId="69F5B79E" w14:textId="3FC2752F" w:rsidR="000C1A44" w:rsidRPr="002B59B1" w:rsidRDefault="000C1A44" w:rsidP="002B59B1">
            <w:pPr>
              <w:tabs>
                <w:tab w:val="left" w:pos="520"/>
              </w:tabs>
            </w:pPr>
          </w:p>
        </w:tc>
        <w:tc>
          <w:tcPr>
            <w:tcW w:w="524" w:type="dxa"/>
            <w:gridSpan w:val="2"/>
            <w:tcBorders>
              <w:top w:val="single" w:sz="4" w:space="0" w:color="auto"/>
              <w:left w:val="single" w:sz="4" w:space="0" w:color="auto"/>
              <w:bottom w:val="single" w:sz="4" w:space="0" w:color="auto"/>
              <w:right w:val="single" w:sz="4" w:space="0" w:color="auto"/>
            </w:tcBorders>
          </w:tcPr>
          <w:p w14:paraId="4242B65B" w14:textId="2F4CC5B9" w:rsidR="000C1A44" w:rsidRDefault="000C1A44" w:rsidP="00345E26">
            <w:pPr>
              <w:pStyle w:val="TableParagraph"/>
              <w:spacing w:before="95"/>
              <w:ind w:left="-72"/>
              <w:jc w:val="center"/>
              <w:rPr>
                <w:b/>
                <w:w w:val="105"/>
                <w:sz w:val="19"/>
              </w:rPr>
            </w:pPr>
            <w:r>
              <w:rPr>
                <w:b/>
                <w:w w:val="105"/>
                <w:sz w:val="19"/>
              </w:rPr>
              <w:t>$1</w:t>
            </w:r>
            <w:r w:rsidR="00CE46CB">
              <w:rPr>
                <w:b/>
                <w:w w:val="105"/>
                <w:sz w:val="19"/>
              </w:rPr>
              <w:t>8</w:t>
            </w:r>
            <w:r>
              <w:rPr>
                <w:b/>
                <w:w w:val="105"/>
                <w:sz w:val="19"/>
              </w:rPr>
              <w:t>5</w:t>
            </w:r>
          </w:p>
        </w:tc>
        <w:tc>
          <w:tcPr>
            <w:tcW w:w="445" w:type="dxa"/>
            <w:tcBorders>
              <w:top w:val="single" w:sz="4" w:space="0" w:color="auto"/>
              <w:left w:val="single" w:sz="4" w:space="0" w:color="auto"/>
              <w:bottom w:val="single" w:sz="4" w:space="0" w:color="auto"/>
              <w:right w:val="single" w:sz="4" w:space="0" w:color="auto"/>
            </w:tcBorders>
          </w:tcPr>
          <w:p w14:paraId="145A8792" w14:textId="7794C50E" w:rsidR="000C1A44" w:rsidRDefault="000C1A44" w:rsidP="008B1391">
            <w:pPr>
              <w:pStyle w:val="TableParagraph"/>
              <w:tabs>
                <w:tab w:val="left" w:pos="1063"/>
              </w:tabs>
              <w:spacing w:before="95" w:line="276" w:lineRule="auto"/>
              <w:ind w:left="10"/>
              <w:jc w:val="right"/>
              <w:rPr>
                <w:b/>
                <w:w w:val="105"/>
                <w:sz w:val="19"/>
              </w:rPr>
            </w:pPr>
          </w:p>
        </w:tc>
        <w:tc>
          <w:tcPr>
            <w:tcW w:w="1253" w:type="dxa"/>
            <w:gridSpan w:val="2"/>
            <w:tcBorders>
              <w:top w:val="single" w:sz="4" w:space="0" w:color="auto"/>
              <w:left w:val="single" w:sz="4" w:space="0" w:color="auto"/>
              <w:bottom w:val="single" w:sz="4" w:space="0" w:color="auto"/>
              <w:right w:val="nil"/>
            </w:tcBorders>
          </w:tcPr>
          <w:p w14:paraId="700F9C97" w14:textId="77777777" w:rsidR="000C1A44" w:rsidRDefault="000C1A44" w:rsidP="008B1391">
            <w:pPr>
              <w:pStyle w:val="TableParagraph"/>
              <w:tabs>
                <w:tab w:val="left" w:pos="1063"/>
              </w:tabs>
              <w:spacing w:before="95" w:line="276" w:lineRule="auto"/>
              <w:ind w:left="10"/>
              <w:jc w:val="right"/>
              <w:rPr>
                <w:b/>
                <w:w w:val="105"/>
                <w:sz w:val="19"/>
              </w:rPr>
            </w:pPr>
          </w:p>
        </w:tc>
      </w:tr>
      <w:tr w:rsidR="00650769" w14:paraId="11A6FADE" w14:textId="77777777" w:rsidTr="00B50EC3">
        <w:trPr>
          <w:gridAfter w:val="1"/>
          <w:wAfter w:w="187" w:type="dxa"/>
          <w:trHeight w:val="562"/>
        </w:trPr>
        <w:tc>
          <w:tcPr>
            <w:tcW w:w="4685" w:type="dxa"/>
            <w:tcBorders>
              <w:top w:val="single" w:sz="4" w:space="0" w:color="auto"/>
              <w:left w:val="nil"/>
              <w:bottom w:val="single" w:sz="4" w:space="0" w:color="auto"/>
              <w:right w:val="single" w:sz="4" w:space="0" w:color="auto"/>
            </w:tcBorders>
          </w:tcPr>
          <w:p w14:paraId="23CB6A22" w14:textId="4B4A9961" w:rsidR="00650769" w:rsidRDefault="00650769" w:rsidP="00002612">
            <w:pPr>
              <w:pStyle w:val="TableParagraph"/>
              <w:numPr>
                <w:ilvl w:val="0"/>
                <w:numId w:val="8"/>
              </w:numPr>
              <w:rPr>
                <w:b/>
                <w:color w:val="0048AA"/>
                <w:sz w:val="24"/>
              </w:rPr>
            </w:pPr>
            <w:r>
              <w:rPr>
                <w:b/>
                <w:color w:val="0048AA"/>
                <w:sz w:val="24"/>
              </w:rPr>
              <w:t>Extending Testing Platform Kit</w:t>
            </w:r>
          </w:p>
        </w:tc>
        <w:tc>
          <w:tcPr>
            <w:tcW w:w="2775" w:type="dxa"/>
            <w:gridSpan w:val="4"/>
            <w:tcBorders>
              <w:top w:val="nil"/>
              <w:left w:val="single" w:sz="4" w:space="0" w:color="auto"/>
              <w:bottom w:val="single" w:sz="4" w:space="0" w:color="auto"/>
              <w:right w:val="nil"/>
            </w:tcBorders>
          </w:tcPr>
          <w:p w14:paraId="4DB36ECC" w14:textId="0F9231CB" w:rsidR="00650769" w:rsidRPr="00650769" w:rsidRDefault="00650769" w:rsidP="00650769">
            <w:pPr>
              <w:pStyle w:val="TableParagraph"/>
              <w:contextualSpacing/>
              <w:rPr>
                <w:bCs/>
                <w:sz w:val="18"/>
                <w:szCs w:val="16"/>
              </w:rPr>
            </w:pPr>
            <w:r w:rsidRPr="00650769">
              <w:rPr>
                <w:bCs/>
                <w:sz w:val="18"/>
                <w:szCs w:val="16"/>
              </w:rPr>
              <w:t xml:space="preserve">8”X8” </w:t>
            </w:r>
            <w:r>
              <w:rPr>
                <w:bCs/>
                <w:sz w:val="18"/>
                <w:szCs w:val="16"/>
              </w:rPr>
              <w:t xml:space="preserve">that </w:t>
            </w:r>
            <w:r w:rsidRPr="00650769">
              <w:rPr>
                <w:bCs/>
                <w:sz w:val="18"/>
                <w:szCs w:val="16"/>
              </w:rPr>
              <w:t>provides enough space to test supplements, medications, foods, water samples, etc.</w:t>
            </w:r>
            <w:r>
              <w:rPr>
                <w:bCs/>
                <w:sz w:val="18"/>
                <w:szCs w:val="16"/>
              </w:rPr>
              <w:t xml:space="preserve"> One plate and one connecting cable. </w:t>
            </w:r>
          </w:p>
        </w:tc>
        <w:tc>
          <w:tcPr>
            <w:tcW w:w="25" w:type="dxa"/>
            <w:tcBorders>
              <w:top w:val="single" w:sz="4" w:space="0" w:color="auto"/>
              <w:left w:val="nil"/>
              <w:bottom w:val="single" w:sz="4" w:space="0" w:color="auto"/>
              <w:right w:val="single" w:sz="4" w:space="0" w:color="auto"/>
            </w:tcBorders>
          </w:tcPr>
          <w:p w14:paraId="77AE56C8" w14:textId="77777777" w:rsidR="00650769" w:rsidRPr="00E65572" w:rsidRDefault="00650769" w:rsidP="00650769">
            <w:pPr>
              <w:pStyle w:val="TableParagraph"/>
              <w:contextualSpacing/>
              <w:rPr>
                <w:sz w:val="16"/>
                <w:szCs w:val="16"/>
              </w:rPr>
            </w:pPr>
          </w:p>
        </w:tc>
        <w:tc>
          <w:tcPr>
            <w:tcW w:w="524" w:type="dxa"/>
            <w:gridSpan w:val="2"/>
            <w:tcBorders>
              <w:top w:val="single" w:sz="4" w:space="0" w:color="auto"/>
              <w:left w:val="single" w:sz="4" w:space="0" w:color="auto"/>
              <w:bottom w:val="single" w:sz="4" w:space="0" w:color="auto"/>
              <w:right w:val="single" w:sz="4" w:space="0" w:color="auto"/>
            </w:tcBorders>
          </w:tcPr>
          <w:p w14:paraId="76442C37" w14:textId="6B01F537" w:rsidR="00650769" w:rsidRDefault="00650769" w:rsidP="00650769">
            <w:pPr>
              <w:pStyle w:val="TableParagraph"/>
              <w:spacing w:before="95"/>
              <w:ind w:left="-72"/>
              <w:jc w:val="center"/>
              <w:rPr>
                <w:b/>
                <w:w w:val="105"/>
                <w:sz w:val="19"/>
              </w:rPr>
            </w:pPr>
            <w:r>
              <w:rPr>
                <w:b/>
                <w:w w:val="105"/>
                <w:sz w:val="19"/>
              </w:rPr>
              <w:t>$185</w:t>
            </w:r>
          </w:p>
        </w:tc>
        <w:tc>
          <w:tcPr>
            <w:tcW w:w="445" w:type="dxa"/>
            <w:tcBorders>
              <w:top w:val="single" w:sz="4" w:space="0" w:color="auto"/>
              <w:left w:val="single" w:sz="4" w:space="0" w:color="auto"/>
              <w:bottom w:val="single" w:sz="4" w:space="0" w:color="auto"/>
              <w:right w:val="single" w:sz="4" w:space="0" w:color="auto"/>
            </w:tcBorders>
          </w:tcPr>
          <w:p w14:paraId="30613A09" w14:textId="77777777" w:rsidR="00650769" w:rsidRDefault="00650769" w:rsidP="00650769">
            <w:pPr>
              <w:pStyle w:val="TableParagraph"/>
              <w:tabs>
                <w:tab w:val="left" w:pos="1063"/>
              </w:tabs>
              <w:spacing w:before="95" w:line="276" w:lineRule="auto"/>
              <w:ind w:left="10"/>
              <w:jc w:val="right"/>
              <w:rPr>
                <w:b/>
                <w:w w:val="105"/>
                <w:sz w:val="19"/>
              </w:rPr>
            </w:pPr>
          </w:p>
        </w:tc>
        <w:tc>
          <w:tcPr>
            <w:tcW w:w="1253" w:type="dxa"/>
            <w:gridSpan w:val="2"/>
            <w:tcBorders>
              <w:top w:val="single" w:sz="4" w:space="0" w:color="auto"/>
              <w:left w:val="single" w:sz="4" w:space="0" w:color="auto"/>
              <w:bottom w:val="single" w:sz="4" w:space="0" w:color="auto"/>
              <w:right w:val="nil"/>
            </w:tcBorders>
          </w:tcPr>
          <w:p w14:paraId="1CFC2F15" w14:textId="77777777" w:rsidR="00650769" w:rsidRDefault="00650769" w:rsidP="00650769">
            <w:pPr>
              <w:pStyle w:val="TableParagraph"/>
              <w:tabs>
                <w:tab w:val="left" w:pos="1063"/>
              </w:tabs>
              <w:spacing w:before="95" w:line="276" w:lineRule="auto"/>
              <w:ind w:left="10"/>
              <w:jc w:val="right"/>
              <w:rPr>
                <w:b/>
                <w:w w:val="105"/>
                <w:sz w:val="19"/>
              </w:rPr>
            </w:pPr>
          </w:p>
        </w:tc>
      </w:tr>
      <w:tr w:rsidR="00650769" w14:paraId="65D21C34" w14:textId="77777777" w:rsidTr="00B50EC3">
        <w:trPr>
          <w:trHeight w:val="562"/>
        </w:trPr>
        <w:tc>
          <w:tcPr>
            <w:tcW w:w="7374" w:type="dxa"/>
            <w:gridSpan w:val="4"/>
            <w:tcBorders>
              <w:top w:val="single" w:sz="4" w:space="0" w:color="auto"/>
              <w:left w:val="nil"/>
              <w:bottom w:val="single" w:sz="4" w:space="0" w:color="auto"/>
              <w:right w:val="nil"/>
            </w:tcBorders>
          </w:tcPr>
          <w:p w14:paraId="20EDB1B9" w14:textId="1B82A0EA" w:rsidR="00650769" w:rsidRPr="00883362" w:rsidRDefault="00650769" w:rsidP="00002612">
            <w:pPr>
              <w:pStyle w:val="TableParagraph"/>
              <w:numPr>
                <w:ilvl w:val="0"/>
                <w:numId w:val="8"/>
              </w:numPr>
              <w:contextualSpacing/>
            </w:pPr>
            <w:r w:rsidRPr="00883362">
              <w:rPr>
                <w:b/>
                <w:color w:val="0048AA"/>
              </w:rPr>
              <w:t>Extra connecting cable for</w:t>
            </w:r>
            <w:r>
              <w:rPr>
                <w:b/>
                <w:color w:val="0048AA"/>
              </w:rPr>
              <w:t xml:space="preserve"> saving time in</w:t>
            </w:r>
            <w:r w:rsidRPr="00883362">
              <w:rPr>
                <w:b/>
                <w:color w:val="0048AA"/>
              </w:rPr>
              <w:t xml:space="preserve"> testing vials </w:t>
            </w:r>
            <w:r w:rsidRPr="00A824C2">
              <w:rPr>
                <w:i/>
                <w:color w:val="000000" w:themeColor="text1"/>
                <w:sz w:val="18"/>
              </w:rPr>
              <w:t>(optional)</w:t>
            </w:r>
          </w:p>
        </w:tc>
        <w:tc>
          <w:tcPr>
            <w:tcW w:w="127" w:type="dxa"/>
            <w:gridSpan w:val="3"/>
            <w:tcBorders>
              <w:top w:val="single" w:sz="4" w:space="0" w:color="auto"/>
              <w:left w:val="nil"/>
              <w:bottom w:val="single" w:sz="4" w:space="0" w:color="auto"/>
              <w:right w:val="single" w:sz="4" w:space="0" w:color="auto"/>
            </w:tcBorders>
          </w:tcPr>
          <w:p w14:paraId="59C7D5A1" w14:textId="77777777" w:rsidR="00650769" w:rsidRPr="00E65572" w:rsidRDefault="00650769" w:rsidP="00650769">
            <w:pPr>
              <w:pStyle w:val="TableParagraph"/>
              <w:contextualSpacing/>
              <w:rPr>
                <w:sz w:val="16"/>
                <w:szCs w:val="16"/>
              </w:rPr>
            </w:pPr>
          </w:p>
        </w:tc>
        <w:tc>
          <w:tcPr>
            <w:tcW w:w="508" w:type="dxa"/>
            <w:tcBorders>
              <w:top w:val="single" w:sz="4" w:space="0" w:color="auto"/>
              <w:left w:val="single" w:sz="4" w:space="0" w:color="auto"/>
              <w:bottom w:val="single" w:sz="4" w:space="0" w:color="auto"/>
              <w:right w:val="single" w:sz="4" w:space="0" w:color="auto"/>
            </w:tcBorders>
          </w:tcPr>
          <w:p w14:paraId="625B7001" w14:textId="74E8EB5F" w:rsidR="00650769" w:rsidRDefault="00650769" w:rsidP="00650769">
            <w:pPr>
              <w:pStyle w:val="TableParagraph"/>
              <w:spacing w:before="95"/>
              <w:ind w:left="-72"/>
              <w:jc w:val="center"/>
              <w:rPr>
                <w:b/>
                <w:w w:val="105"/>
                <w:sz w:val="19"/>
              </w:rPr>
            </w:pPr>
            <w:r>
              <w:rPr>
                <w:b/>
                <w:w w:val="105"/>
                <w:sz w:val="19"/>
              </w:rPr>
              <w:t>$25</w:t>
            </w:r>
          </w:p>
        </w:tc>
        <w:tc>
          <w:tcPr>
            <w:tcW w:w="445" w:type="dxa"/>
            <w:tcBorders>
              <w:top w:val="single" w:sz="4" w:space="0" w:color="auto"/>
              <w:left w:val="single" w:sz="4" w:space="0" w:color="auto"/>
              <w:bottom w:val="single" w:sz="4" w:space="0" w:color="auto"/>
              <w:right w:val="single" w:sz="4" w:space="0" w:color="auto"/>
            </w:tcBorders>
          </w:tcPr>
          <w:p w14:paraId="68E4D37E" w14:textId="77777777" w:rsidR="00650769" w:rsidRDefault="00650769" w:rsidP="00650769">
            <w:pPr>
              <w:pStyle w:val="TableParagraph"/>
              <w:tabs>
                <w:tab w:val="left" w:pos="1063"/>
              </w:tabs>
              <w:spacing w:before="95" w:line="276" w:lineRule="auto"/>
              <w:ind w:left="10"/>
              <w:jc w:val="right"/>
              <w:rPr>
                <w:b/>
                <w:w w:val="105"/>
                <w:sz w:val="19"/>
              </w:rPr>
            </w:pPr>
          </w:p>
        </w:tc>
        <w:tc>
          <w:tcPr>
            <w:tcW w:w="1440" w:type="dxa"/>
            <w:gridSpan w:val="3"/>
            <w:tcBorders>
              <w:top w:val="single" w:sz="4" w:space="0" w:color="auto"/>
              <w:left w:val="single" w:sz="4" w:space="0" w:color="auto"/>
              <w:bottom w:val="single" w:sz="4" w:space="0" w:color="auto"/>
              <w:right w:val="nil"/>
            </w:tcBorders>
          </w:tcPr>
          <w:p w14:paraId="2D926FA7" w14:textId="77777777" w:rsidR="00650769" w:rsidRDefault="00650769" w:rsidP="00650769">
            <w:pPr>
              <w:pStyle w:val="TableParagraph"/>
              <w:tabs>
                <w:tab w:val="left" w:pos="1063"/>
              </w:tabs>
              <w:spacing w:before="95" w:line="276" w:lineRule="auto"/>
              <w:ind w:left="10"/>
              <w:jc w:val="right"/>
              <w:rPr>
                <w:b/>
                <w:w w:val="105"/>
                <w:sz w:val="19"/>
              </w:rPr>
            </w:pPr>
          </w:p>
        </w:tc>
      </w:tr>
      <w:tr w:rsidR="00650769" w14:paraId="263A89D6" w14:textId="77777777" w:rsidTr="00B50EC3">
        <w:trPr>
          <w:trHeight w:val="562"/>
        </w:trPr>
        <w:tc>
          <w:tcPr>
            <w:tcW w:w="4685" w:type="dxa"/>
            <w:tcBorders>
              <w:top w:val="single" w:sz="4" w:space="0" w:color="auto"/>
              <w:left w:val="nil"/>
              <w:bottom w:val="single" w:sz="4" w:space="0" w:color="auto"/>
              <w:right w:val="single" w:sz="4" w:space="0" w:color="auto"/>
            </w:tcBorders>
          </w:tcPr>
          <w:p w14:paraId="5BA645D0" w14:textId="1748933E" w:rsidR="00650769" w:rsidRPr="00883362" w:rsidRDefault="00650769" w:rsidP="00002612">
            <w:pPr>
              <w:pStyle w:val="TableParagraph"/>
              <w:numPr>
                <w:ilvl w:val="0"/>
                <w:numId w:val="8"/>
              </w:numPr>
              <w:ind w:right="-3"/>
              <w:rPr>
                <w:b/>
                <w:color w:val="0048AA"/>
              </w:rPr>
            </w:pPr>
            <w:r>
              <w:rPr>
                <w:b/>
                <w:color w:val="0048AA"/>
              </w:rPr>
              <w:t>Wooden platform to hold testing vials</w:t>
            </w:r>
          </w:p>
        </w:tc>
        <w:tc>
          <w:tcPr>
            <w:tcW w:w="2689" w:type="dxa"/>
            <w:gridSpan w:val="3"/>
            <w:tcBorders>
              <w:top w:val="single" w:sz="4" w:space="0" w:color="auto"/>
              <w:left w:val="single" w:sz="4" w:space="0" w:color="auto"/>
              <w:bottom w:val="single" w:sz="4" w:space="0" w:color="auto"/>
              <w:right w:val="nil"/>
            </w:tcBorders>
          </w:tcPr>
          <w:p w14:paraId="14D12E02" w14:textId="591ED1B7" w:rsidR="00650769" w:rsidRPr="00883362" w:rsidRDefault="00650769" w:rsidP="00650769">
            <w:pPr>
              <w:pStyle w:val="TableParagraph"/>
              <w:contextualSpacing/>
            </w:pPr>
            <w:r w:rsidRPr="00565813">
              <w:rPr>
                <w:b/>
                <w:sz w:val="18"/>
                <w:szCs w:val="16"/>
              </w:rPr>
              <w:t>Dimensions</w:t>
            </w:r>
            <w:r>
              <w:rPr>
                <w:sz w:val="18"/>
                <w:szCs w:val="16"/>
              </w:rPr>
              <w:t>: 12” x 40”</w:t>
            </w:r>
            <w:r w:rsidRPr="00565813">
              <w:rPr>
                <w:b/>
                <w:sz w:val="18"/>
                <w:szCs w:val="16"/>
              </w:rPr>
              <w:t xml:space="preserve">, contains </w:t>
            </w:r>
            <w:r>
              <w:rPr>
                <w:sz w:val="18"/>
                <w:szCs w:val="16"/>
              </w:rPr>
              <w:t>480 holes</w:t>
            </w:r>
          </w:p>
        </w:tc>
        <w:tc>
          <w:tcPr>
            <w:tcW w:w="127" w:type="dxa"/>
            <w:gridSpan w:val="3"/>
            <w:tcBorders>
              <w:top w:val="single" w:sz="4" w:space="0" w:color="auto"/>
              <w:left w:val="nil"/>
              <w:bottom w:val="single" w:sz="4" w:space="0" w:color="auto"/>
              <w:right w:val="single" w:sz="4" w:space="0" w:color="auto"/>
            </w:tcBorders>
          </w:tcPr>
          <w:p w14:paraId="37DEB65A" w14:textId="77777777" w:rsidR="00650769" w:rsidRPr="00E65572" w:rsidRDefault="00650769" w:rsidP="00650769">
            <w:pPr>
              <w:pStyle w:val="TableParagraph"/>
              <w:contextualSpacing/>
              <w:rPr>
                <w:sz w:val="16"/>
                <w:szCs w:val="16"/>
              </w:rPr>
            </w:pPr>
          </w:p>
        </w:tc>
        <w:tc>
          <w:tcPr>
            <w:tcW w:w="508" w:type="dxa"/>
            <w:tcBorders>
              <w:top w:val="single" w:sz="4" w:space="0" w:color="auto"/>
              <w:left w:val="single" w:sz="4" w:space="0" w:color="auto"/>
              <w:bottom w:val="single" w:sz="4" w:space="0" w:color="auto"/>
              <w:right w:val="single" w:sz="4" w:space="0" w:color="auto"/>
            </w:tcBorders>
          </w:tcPr>
          <w:p w14:paraId="76067A4D" w14:textId="6CB2AAAA" w:rsidR="00650769" w:rsidRDefault="00650769" w:rsidP="00650769">
            <w:pPr>
              <w:pStyle w:val="TableParagraph"/>
              <w:spacing w:before="95"/>
              <w:ind w:left="-72"/>
              <w:jc w:val="center"/>
              <w:rPr>
                <w:b/>
                <w:w w:val="105"/>
                <w:sz w:val="19"/>
              </w:rPr>
            </w:pPr>
            <w:r>
              <w:rPr>
                <w:b/>
                <w:w w:val="105"/>
                <w:sz w:val="19"/>
              </w:rPr>
              <w:t>$3</w:t>
            </w:r>
            <w:r w:rsidR="00C7656C">
              <w:rPr>
                <w:b/>
                <w:w w:val="105"/>
                <w:sz w:val="19"/>
              </w:rPr>
              <w:t>9</w:t>
            </w:r>
            <w:r>
              <w:rPr>
                <w:b/>
                <w:w w:val="105"/>
                <w:sz w:val="19"/>
              </w:rPr>
              <w:t>5</w:t>
            </w:r>
          </w:p>
        </w:tc>
        <w:tc>
          <w:tcPr>
            <w:tcW w:w="445" w:type="dxa"/>
            <w:tcBorders>
              <w:top w:val="single" w:sz="4" w:space="0" w:color="auto"/>
              <w:left w:val="single" w:sz="4" w:space="0" w:color="auto"/>
              <w:bottom w:val="single" w:sz="4" w:space="0" w:color="auto"/>
              <w:right w:val="single" w:sz="4" w:space="0" w:color="auto"/>
            </w:tcBorders>
          </w:tcPr>
          <w:p w14:paraId="718ED37B" w14:textId="77777777" w:rsidR="00650769" w:rsidRDefault="00650769" w:rsidP="00650769">
            <w:pPr>
              <w:pStyle w:val="TableParagraph"/>
              <w:tabs>
                <w:tab w:val="left" w:pos="1063"/>
              </w:tabs>
              <w:spacing w:before="95" w:line="276" w:lineRule="auto"/>
              <w:ind w:left="10"/>
              <w:jc w:val="right"/>
              <w:rPr>
                <w:b/>
                <w:w w:val="105"/>
                <w:sz w:val="19"/>
              </w:rPr>
            </w:pPr>
          </w:p>
        </w:tc>
        <w:tc>
          <w:tcPr>
            <w:tcW w:w="1440" w:type="dxa"/>
            <w:gridSpan w:val="3"/>
            <w:tcBorders>
              <w:top w:val="single" w:sz="4" w:space="0" w:color="auto"/>
              <w:left w:val="single" w:sz="4" w:space="0" w:color="auto"/>
              <w:bottom w:val="single" w:sz="4" w:space="0" w:color="auto"/>
              <w:right w:val="nil"/>
            </w:tcBorders>
          </w:tcPr>
          <w:p w14:paraId="0F540B19" w14:textId="77777777" w:rsidR="00650769" w:rsidRDefault="00650769" w:rsidP="00650769">
            <w:pPr>
              <w:pStyle w:val="TableParagraph"/>
              <w:tabs>
                <w:tab w:val="left" w:pos="1063"/>
              </w:tabs>
              <w:spacing w:before="95" w:line="276" w:lineRule="auto"/>
              <w:ind w:left="10"/>
              <w:jc w:val="right"/>
              <w:rPr>
                <w:b/>
                <w:w w:val="105"/>
                <w:sz w:val="19"/>
              </w:rPr>
            </w:pPr>
          </w:p>
        </w:tc>
      </w:tr>
      <w:tr w:rsidR="00650769" w14:paraId="283851B9" w14:textId="77777777" w:rsidTr="00B50EC3">
        <w:trPr>
          <w:trHeight w:val="562"/>
        </w:trPr>
        <w:tc>
          <w:tcPr>
            <w:tcW w:w="4685" w:type="dxa"/>
            <w:tcBorders>
              <w:top w:val="single" w:sz="4" w:space="0" w:color="auto"/>
              <w:left w:val="nil"/>
              <w:bottom w:val="nil"/>
              <w:right w:val="nil"/>
            </w:tcBorders>
          </w:tcPr>
          <w:p w14:paraId="16C3E433" w14:textId="1F8C6E2B" w:rsidR="00650769" w:rsidRDefault="00527791" w:rsidP="00002612">
            <w:pPr>
              <w:pStyle w:val="TableParagraph"/>
              <w:numPr>
                <w:ilvl w:val="0"/>
                <w:numId w:val="8"/>
              </w:numPr>
              <w:ind w:right="-3"/>
              <w:rPr>
                <w:b/>
                <w:color w:val="0048AA"/>
              </w:rPr>
            </w:pPr>
            <w:r>
              <w:rPr>
                <w:b/>
                <w:noProof/>
                <w:color w:val="0048AA"/>
                <w:sz w:val="24"/>
              </w:rPr>
              <mc:AlternateContent>
                <mc:Choice Requires="wps">
                  <w:drawing>
                    <wp:anchor distT="0" distB="0" distL="114300" distR="114300" simplePos="0" relativeHeight="251659265" behindDoc="0" locked="0" layoutInCell="1" allowOverlap="1" wp14:anchorId="527239CC" wp14:editId="19CA7E44">
                      <wp:simplePos x="0" y="0"/>
                      <wp:positionH relativeFrom="column">
                        <wp:posOffset>-64037</wp:posOffset>
                      </wp:positionH>
                      <wp:positionV relativeFrom="paragraph">
                        <wp:posOffset>347345</wp:posOffset>
                      </wp:positionV>
                      <wp:extent cx="2098431"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98431" cy="304800"/>
                              </a:xfrm>
                              <a:prstGeom prst="rect">
                                <a:avLst/>
                              </a:prstGeom>
                              <a:solidFill>
                                <a:schemeClr val="lt1"/>
                              </a:solidFill>
                              <a:ln w="6350">
                                <a:noFill/>
                              </a:ln>
                            </wps:spPr>
                            <wps:txbx>
                              <w:txbxContent>
                                <w:p w14:paraId="6275E919" w14:textId="4CB8F242" w:rsidR="00527791" w:rsidRPr="00527791" w:rsidRDefault="00527791" w:rsidP="00527791">
                                  <w:pPr>
                                    <w:pStyle w:val="NormalWeb"/>
                                    <w:rPr>
                                      <w:b/>
                                      <w:sz w:val="21"/>
                                    </w:rPr>
                                  </w:pPr>
                                  <w:r w:rsidRPr="00527791">
                                    <w:rPr>
                                      <w:b/>
                                      <w:sz w:val="21"/>
                                    </w:rPr>
                                    <w:t xml:space="preserve">US Patent Number:10941061 </w:t>
                                  </w:r>
                                </w:p>
                                <w:p w14:paraId="198928C5" w14:textId="77777777" w:rsidR="00527791" w:rsidRPr="00527791" w:rsidRDefault="00527791">
                                  <w:pPr>
                                    <w:rPr>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239CC" id="Text Box 5" o:spid="_x0000_s1027" type="#_x0000_t202" style="position:absolute;left:0;text-align:left;margin-left:-5.05pt;margin-top:27.35pt;width:165.25pt;height:2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" fillcolor="white [3201]" stroked="f" strokeweight=".5pt">
                      <v:textbox>
                        <w:txbxContent>
                          <w:p w14:paraId="6275E919" w14:textId="4CB8F242" w:rsidR="00527791" w:rsidRPr="00527791" w:rsidRDefault="00527791" w:rsidP="00527791">
                            <w:pPr>
                              <w:pStyle w:val="NormalWeb"/>
                              <w:rPr>
                                <w:b/>
                                <w:sz w:val="21"/>
                              </w:rPr>
                            </w:pPr>
                            <w:r w:rsidRPr="00527791">
                              <w:rPr>
                                <w:b/>
                                <w:sz w:val="21"/>
                              </w:rPr>
                              <w:t>US Patent Number:</w:t>
                            </w:r>
                            <w:r w:rsidRPr="00527791">
                              <w:rPr>
                                <w:b/>
                                <w:sz w:val="21"/>
                              </w:rPr>
                              <w:t xml:space="preserve">10941061 </w:t>
                            </w:r>
                          </w:p>
                          <w:p w14:paraId="198928C5" w14:textId="77777777" w:rsidR="00527791" w:rsidRPr="00527791" w:rsidRDefault="00527791">
                            <w:pPr>
                              <w:rPr>
                                <w:b/>
                                <w:sz w:val="32"/>
                              </w:rPr>
                            </w:pPr>
                          </w:p>
                        </w:txbxContent>
                      </v:textbox>
                    </v:shape>
                  </w:pict>
                </mc:Fallback>
              </mc:AlternateContent>
            </w:r>
            <w:proofErr w:type="spellStart"/>
            <w:r w:rsidR="00650769">
              <w:rPr>
                <w:b/>
                <w:color w:val="0048AA"/>
                <w:sz w:val="24"/>
              </w:rPr>
              <w:t>Potentizer</w:t>
            </w:r>
            <w:proofErr w:type="spellEnd"/>
            <w:r w:rsidR="00650769">
              <w:rPr>
                <w:b/>
                <w:color w:val="0048AA"/>
                <w:sz w:val="24"/>
              </w:rPr>
              <w:tab/>
            </w:r>
            <w:r w:rsidR="00650769">
              <w:rPr>
                <w:b/>
                <w:color w:val="C00000"/>
                <w:sz w:val="16"/>
              </w:rPr>
              <w:t xml:space="preserve">(Item is </w:t>
            </w:r>
            <w:r w:rsidR="00650769">
              <w:rPr>
                <w:b/>
                <w:color w:val="C00000"/>
                <w:sz w:val="16"/>
                <w:u w:val="single" w:color="C00000"/>
              </w:rPr>
              <w:t xml:space="preserve">not refundable </w:t>
            </w:r>
            <w:r w:rsidR="00650769">
              <w:rPr>
                <w:b/>
                <w:color w:val="C00000"/>
                <w:sz w:val="16"/>
              </w:rPr>
              <w:t>under any</w:t>
            </w:r>
            <w:r w:rsidR="00650769">
              <w:rPr>
                <w:b/>
                <w:color w:val="C00000"/>
                <w:spacing w:val="-24"/>
                <w:sz w:val="16"/>
              </w:rPr>
              <w:t xml:space="preserve"> </w:t>
            </w:r>
            <w:r w:rsidR="00650769">
              <w:rPr>
                <w:b/>
                <w:color w:val="C00000"/>
                <w:sz w:val="16"/>
              </w:rPr>
              <w:t>circumstances)</w:t>
            </w:r>
          </w:p>
        </w:tc>
        <w:tc>
          <w:tcPr>
            <w:tcW w:w="2689" w:type="dxa"/>
            <w:gridSpan w:val="3"/>
            <w:tcBorders>
              <w:top w:val="single" w:sz="4" w:space="0" w:color="auto"/>
              <w:left w:val="nil"/>
              <w:bottom w:val="nil"/>
              <w:right w:val="nil"/>
            </w:tcBorders>
          </w:tcPr>
          <w:p w14:paraId="741641F4" w14:textId="77777777" w:rsidR="00650769" w:rsidRDefault="00650769" w:rsidP="00650769">
            <w:pPr>
              <w:pStyle w:val="TableParagraph"/>
              <w:contextualSpacing/>
              <w:rPr>
                <w:sz w:val="18"/>
                <w:szCs w:val="16"/>
              </w:rPr>
            </w:pPr>
          </w:p>
        </w:tc>
        <w:tc>
          <w:tcPr>
            <w:tcW w:w="127" w:type="dxa"/>
            <w:gridSpan w:val="3"/>
            <w:tcBorders>
              <w:top w:val="single" w:sz="4" w:space="0" w:color="auto"/>
              <w:left w:val="nil"/>
              <w:bottom w:val="nil"/>
              <w:right w:val="single" w:sz="4" w:space="0" w:color="auto"/>
            </w:tcBorders>
          </w:tcPr>
          <w:p w14:paraId="14ED2E25" w14:textId="77777777" w:rsidR="00650769" w:rsidRPr="00E65572" w:rsidRDefault="00650769" w:rsidP="00650769">
            <w:pPr>
              <w:pStyle w:val="TableParagraph"/>
              <w:contextualSpacing/>
              <w:rPr>
                <w:sz w:val="16"/>
                <w:szCs w:val="16"/>
              </w:rPr>
            </w:pPr>
          </w:p>
        </w:tc>
        <w:tc>
          <w:tcPr>
            <w:tcW w:w="508" w:type="dxa"/>
            <w:tcBorders>
              <w:top w:val="single" w:sz="4" w:space="0" w:color="auto"/>
              <w:left w:val="single" w:sz="4" w:space="0" w:color="auto"/>
              <w:bottom w:val="nil"/>
              <w:right w:val="single" w:sz="4" w:space="0" w:color="auto"/>
            </w:tcBorders>
          </w:tcPr>
          <w:p w14:paraId="6A1008B2" w14:textId="148C1006" w:rsidR="00650769" w:rsidRDefault="00650769" w:rsidP="00650769">
            <w:pPr>
              <w:pStyle w:val="TableParagraph"/>
              <w:spacing w:before="95"/>
              <w:ind w:left="-72"/>
              <w:jc w:val="center"/>
              <w:rPr>
                <w:b/>
                <w:w w:val="105"/>
                <w:sz w:val="19"/>
              </w:rPr>
            </w:pPr>
            <w:r>
              <w:rPr>
                <w:b/>
                <w:w w:val="105"/>
                <w:sz w:val="19"/>
              </w:rPr>
              <w:t>$995</w:t>
            </w:r>
          </w:p>
        </w:tc>
        <w:tc>
          <w:tcPr>
            <w:tcW w:w="445" w:type="dxa"/>
            <w:tcBorders>
              <w:top w:val="single" w:sz="4" w:space="0" w:color="auto"/>
              <w:left w:val="single" w:sz="4" w:space="0" w:color="auto"/>
              <w:bottom w:val="nil"/>
              <w:right w:val="single" w:sz="4" w:space="0" w:color="auto"/>
            </w:tcBorders>
          </w:tcPr>
          <w:p w14:paraId="042A8AE8" w14:textId="77777777" w:rsidR="00650769" w:rsidRDefault="00650769" w:rsidP="00650769">
            <w:pPr>
              <w:pStyle w:val="TableParagraph"/>
              <w:tabs>
                <w:tab w:val="left" w:pos="1063"/>
              </w:tabs>
              <w:spacing w:before="95" w:line="276" w:lineRule="auto"/>
              <w:ind w:left="10"/>
              <w:jc w:val="right"/>
              <w:rPr>
                <w:b/>
                <w:w w:val="105"/>
                <w:sz w:val="19"/>
              </w:rPr>
            </w:pPr>
          </w:p>
        </w:tc>
        <w:tc>
          <w:tcPr>
            <w:tcW w:w="1440" w:type="dxa"/>
            <w:gridSpan w:val="3"/>
            <w:tcBorders>
              <w:top w:val="single" w:sz="4" w:space="0" w:color="auto"/>
              <w:left w:val="single" w:sz="4" w:space="0" w:color="auto"/>
              <w:bottom w:val="nil"/>
              <w:right w:val="nil"/>
            </w:tcBorders>
          </w:tcPr>
          <w:p w14:paraId="6F1F8B85" w14:textId="77777777" w:rsidR="00650769" w:rsidRDefault="00650769" w:rsidP="00650769">
            <w:pPr>
              <w:pStyle w:val="TableParagraph"/>
              <w:tabs>
                <w:tab w:val="left" w:pos="1063"/>
              </w:tabs>
              <w:spacing w:before="95" w:line="276" w:lineRule="auto"/>
              <w:ind w:left="10"/>
              <w:jc w:val="right"/>
              <w:rPr>
                <w:b/>
                <w:w w:val="105"/>
                <w:sz w:val="19"/>
              </w:rPr>
            </w:pPr>
          </w:p>
        </w:tc>
      </w:tr>
      <w:tr w:rsidR="00650769" w14:paraId="3890622A" w14:textId="77777777" w:rsidTr="00B50EC3">
        <w:trPr>
          <w:trHeight w:val="111"/>
        </w:trPr>
        <w:tc>
          <w:tcPr>
            <w:tcW w:w="4685" w:type="dxa"/>
            <w:tcBorders>
              <w:top w:val="nil"/>
              <w:left w:val="nil"/>
              <w:bottom w:val="nil"/>
              <w:right w:val="nil"/>
            </w:tcBorders>
          </w:tcPr>
          <w:p w14:paraId="57FC20A2" w14:textId="77777777" w:rsidR="00650769" w:rsidRDefault="00650769" w:rsidP="00650769">
            <w:pPr>
              <w:pStyle w:val="TableParagraph"/>
              <w:ind w:left="14" w:right="-3"/>
              <w:rPr>
                <w:b/>
                <w:color w:val="0048AA"/>
                <w:sz w:val="24"/>
              </w:rPr>
            </w:pPr>
          </w:p>
        </w:tc>
        <w:tc>
          <w:tcPr>
            <w:tcW w:w="2689" w:type="dxa"/>
            <w:gridSpan w:val="3"/>
            <w:tcBorders>
              <w:top w:val="nil"/>
              <w:left w:val="nil"/>
              <w:bottom w:val="nil"/>
              <w:right w:val="nil"/>
            </w:tcBorders>
          </w:tcPr>
          <w:p w14:paraId="7E7CC09D" w14:textId="77777777" w:rsidR="00650769" w:rsidRDefault="00650769" w:rsidP="00650769">
            <w:pPr>
              <w:pStyle w:val="TableParagraph"/>
              <w:contextualSpacing/>
              <w:rPr>
                <w:sz w:val="18"/>
                <w:szCs w:val="16"/>
              </w:rPr>
            </w:pPr>
          </w:p>
        </w:tc>
        <w:tc>
          <w:tcPr>
            <w:tcW w:w="127" w:type="dxa"/>
            <w:gridSpan w:val="3"/>
            <w:tcBorders>
              <w:top w:val="nil"/>
              <w:left w:val="nil"/>
              <w:bottom w:val="nil"/>
              <w:right w:val="nil"/>
            </w:tcBorders>
          </w:tcPr>
          <w:p w14:paraId="12F6381B" w14:textId="77777777" w:rsidR="00650769" w:rsidRPr="00E65572" w:rsidRDefault="00650769" w:rsidP="00650769">
            <w:pPr>
              <w:pStyle w:val="TableParagraph"/>
              <w:contextualSpacing/>
              <w:rPr>
                <w:sz w:val="16"/>
                <w:szCs w:val="16"/>
              </w:rPr>
            </w:pPr>
          </w:p>
        </w:tc>
        <w:tc>
          <w:tcPr>
            <w:tcW w:w="2393" w:type="dxa"/>
            <w:gridSpan w:val="5"/>
            <w:tcBorders>
              <w:top w:val="nil"/>
              <w:left w:val="nil"/>
              <w:bottom w:val="nil"/>
              <w:right w:val="nil"/>
            </w:tcBorders>
          </w:tcPr>
          <w:p w14:paraId="03FA68BA" w14:textId="7DEFFBE7" w:rsidR="00650769" w:rsidRDefault="00650769" w:rsidP="00650769">
            <w:pPr>
              <w:pStyle w:val="TableParagraph"/>
              <w:tabs>
                <w:tab w:val="left" w:pos="1063"/>
              </w:tabs>
              <w:spacing w:before="95" w:line="276" w:lineRule="auto"/>
              <w:ind w:left="10"/>
              <w:rPr>
                <w:b/>
                <w:w w:val="105"/>
                <w:sz w:val="19"/>
              </w:rPr>
            </w:pPr>
            <w:r>
              <w:rPr>
                <w:b/>
                <w:w w:val="105"/>
                <w:sz w:val="19"/>
              </w:rPr>
              <w:t>Subtotal:  $____________</w:t>
            </w:r>
          </w:p>
        </w:tc>
      </w:tr>
      <w:tr w:rsidR="00650769" w:rsidRPr="006A3409" w14:paraId="7DFD4DBC" w14:textId="77777777" w:rsidTr="00B50EC3">
        <w:trPr>
          <w:gridAfter w:val="2"/>
          <w:wAfter w:w="249" w:type="dxa"/>
          <w:trHeight w:val="409"/>
        </w:trPr>
        <w:tc>
          <w:tcPr>
            <w:tcW w:w="9645" w:type="dxa"/>
            <w:gridSpan w:val="10"/>
            <w:tcBorders>
              <w:top w:val="nil"/>
              <w:left w:val="nil"/>
              <w:bottom w:val="nil"/>
              <w:right w:val="nil"/>
            </w:tcBorders>
          </w:tcPr>
          <w:p w14:paraId="19D43B8D" w14:textId="70DF5DCF" w:rsidR="00650769" w:rsidRPr="006A3409" w:rsidRDefault="00650769" w:rsidP="00650769">
            <w:pPr>
              <w:pStyle w:val="TableParagraph"/>
              <w:tabs>
                <w:tab w:val="left" w:pos="1063"/>
              </w:tabs>
              <w:spacing w:before="95" w:line="276" w:lineRule="auto"/>
              <w:ind w:left="10"/>
              <w:jc w:val="right"/>
              <w:rPr>
                <w:b/>
                <w:w w:val="105"/>
                <w:sz w:val="19"/>
              </w:rPr>
            </w:pPr>
            <w:r w:rsidRPr="006A3409">
              <w:rPr>
                <w:b/>
                <w:color w:val="000000" w:themeColor="text1"/>
                <w:w w:val="105"/>
                <w:sz w:val="19"/>
              </w:rPr>
              <w:t xml:space="preserve">Sales Tax: </w:t>
            </w:r>
            <w:r w:rsidRPr="006A3409">
              <w:rPr>
                <w:b/>
                <w:i/>
                <w:w w:val="105"/>
                <w:sz w:val="19"/>
              </w:rPr>
              <w:t>(</w:t>
            </w:r>
            <w:r w:rsidRPr="006A3409">
              <w:rPr>
                <w:i/>
                <w:w w:val="105"/>
                <w:sz w:val="19"/>
              </w:rPr>
              <w:t xml:space="preserve">New York Residents </w:t>
            </w:r>
            <w:r w:rsidRPr="006A3409">
              <w:rPr>
                <w:i/>
                <w:w w:val="105"/>
                <w:sz w:val="19"/>
                <w:u w:val="single"/>
              </w:rPr>
              <w:t xml:space="preserve">only </w:t>
            </w:r>
            <w:r w:rsidRPr="006A3409">
              <w:rPr>
                <w:i/>
                <w:w w:val="105"/>
                <w:sz w:val="19"/>
              </w:rPr>
              <w:t xml:space="preserve">- add </w:t>
            </w:r>
            <w:r>
              <w:rPr>
                <w:i/>
                <w:w w:val="105"/>
                <w:sz w:val="19"/>
              </w:rPr>
              <w:t>8</w:t>
            </w:r>
            <w:r w:rsidRPr="006A3409">
              <w:rPr>
                <w:i/>
                <w:w w:val="105"/>
                <w:sz w:val="19"/>
              </w:rPr>
              <w:t>.38% sales tax</w:t>
            </w:r>
            <w:r w:rsidRPr="006A3409">
              <w:rPr>
                <w:b/>
                <w:i/>
                <w:w w:val="105"/>
                <w:sz w:val="19"/>
              </w:rPr>
              <w:t xml:space="preserve">) </w:t>
            </w:r>
            <w:r w:rsidRPr="006A3409">
              <w:rPr>
                <w:b/>
                <w:w w:val="105"/>
                <w:sz w:val="19"/>
              </w:rPr>
              <w:t>$</w:t>
            </w:r>
            <w:r w:rsidRPr="006A3409">
              <w:rPr>
                <w:b/>
                <w:i/>
                <w:w w:val="105"/>
                <w:sz w:val="19"/>
              </w:rPr>
              <w:t>____________</w:t>
            </w:r>
          </w:p>
        </w:tc>
      </w:tr>
      <w:tr w:rsidR="00650769" w14:paraId="2B2EDB9C" w14:textId="77777777" w:rsidTr="00B50EC3">
        <w:trPr>
          <w:gridAfter w:val="2"/>
          <w:wAfter w:w="249" w:type="dxa"/>
          <w:trHeight w:val="1166"/>
        </w:trPr>
        <w:tc>
          <w:tcPr>
            <w:tcW w:w="9645" w:type="dxa"/>
            <w:gridSpan w:val="10"/>
            <w:tcBorders>
              <w:top w:val="nil"/>
              <w:left w:val="nil"/>
              <w:bottom w:val="nil"/>
              <w:right w:val="nil"/>
            </w:tcBorders>
          </w:tcPr>
          <w:p w14:paraId="00CF48F7" w14:textId="4086CD5F" w:rsidR="00650769" w:rsidRPr="00D25A20" w:rsidRDefault="00650769" w:rsidP="00002612">
            <w:pPr>
              <w:pStyle w:val="TableParagraph"/>
              <w:tabs>
                <w:tab w:val="left" w:pos="1063"/>
              </w:tabs>
              <w:spacing w:before="95" w:line="276" w:lineRule="auto"/>
              <w:ind w:left="10"/>
              <w:rPr>
                <w:b/>
                <w:color w:val="000000" w:themeColor="text1"/>
                <w:w w:val="105"/>
                <w:sz w:val="19"/>
              </w:rPr>
            </w:pPr>
            <w:r>
              <w:rPr>
                <w:b/>
                <w:color w:val="000000" w:themeColor="text1"/>
                <w:w w:val="105"/>
                <w:sz w:val="19"/>
              </w:rPr>
              <w:t xml:space="preserve">Shipping:  Throughout US, Canada, international.  </w:t>
            </w:r>
            <w:r w:rsidRPr="0086554D">
              <w:rPr>
                <w:b/>
                <w:color w:val="000000" w:themeColor="text1"/>
                <w:w w:val="105"/>
                <w:sz w:val="36"/>
                <w:szCs w:val="36"/>
              </w:rPr>
              <w:t></w:t>
            </w:r>
            <w:r w:rsidRPr="00FC7057">
              <w:rPr>
                <w:b/>
                <w:color w:val="000000" w:themeColor="text1"/>
                <w:w w:val="105"/>
                <w:sz w:val="18"/>
                <w:szCs w:val="18"/>
              </w:rPr>
              <w:t xml:space="preserve">UPS Ground* </w:t>
            </w:r>
            <w:r w:rsidRPr="00FC7057">
              <w:rPr>
                <w:w w:val="105"/>
                <w:sz w:val="18"/>
                <w:szCs w:val="18"/>
              </w:rPr>
              <w:t>(Standard)</w:t>
            </w:r>
            <w:r>
              <w:rPr>
                <w:w w:val="105"/>
                <w:sz w:val="19"/>
              </w:rPr>
              <w:t xml:space="preserve">                     </w:t>
            </w:r>
            <w:r w:rsidRPr="00FC7057">
              <w:rPr>
                <w:i/>
                <w:w w:val="105"/>
                <w:sz w:val="19"/>
              </w:rPr>
              <w:t xml:space="preserve">  </w:t>
            </w:r>
            <w:r>
              <w:rPr>
                <w:w w:val="105"/>
                <w:sz w:val="19"/>
              </w:rPr>
              <w:t xml:space="preserve">                          </w:t>
            </w:r>
          </w:p>
        </w:tc>
      </w:tr>
      <w:tr w:rsidR="00650769" w14:paraId="394A2996" w14:textId="77777777" w:rsidTr="00B50EC3">
        <w:trPr>
          <w:gridAfter w:val="2"/>
          <w:wAfter w:w="249" w:type="dxa"/>
          <w:trHeight w:val="111"/>
        </w:trPr>
        <w:tc>
          <w:tcPr>
            <w:tcW w:w="9645" w:type="dxa"/>
            <w:gridSpan w:val="10"/>
            <w:tcBorders>
              <w:top w:val="nil"/>
              <w:left w:val="nil"/>
              <w:bottom w:val="nil"/>
              <w:right w:val="nil"/>
            </w:tcBorders>
          </w:tcPr>
          <w:p w14:paraId="0461DC39" w14:textId="45D5B4DA" w:rsidR="00650769" w:rsidRDefault="00002612" w:rsidP="00002612">
            <w:pPr>
              <w:pStyle w:val="TableParagraph"/>
              <w:tabs>
                <w:tab w:val="left" w:pos="1063"/>
              </w:tabs>
              <w:spacing w:before="95" w:line="276" w:lineRule="auto"/>
              <w:ind w:right="3163"/>
              <w:rPr>
                <w:b/>
                <w:color w:val="000000" w:themeColor="text1"/>
                <w:w w:val="105"/>
                <w:sz w:val="19"/>
              </w:rPr>
            </w:pPr>
            <w:r w:rsidRPr="00650769">
              <w:rPr>
                <w:b/>
                <w:noProof/>
                <w:sz w:val="13"/>
                <w:szCs w:val="21"/>
              </w:rPr>
              <mc:AlternateContent>
                <mc:Choice Requires="wps">
                  <w:drawing>
                    <wp:anchor distT="0" distB="0" distL="114300" distR="114300" simplePos="0" relativeHeight="251658241" behindDoc="0" locked="0" layoutInCell="1" allowOverlap="1" wp14:anchorId="7CE03C54" wp14:editId="3F9C8DA6">
                      <wp:simplePos x="0" y="0"/>
                      <wp:positionH relativeFrom="column">
                        <wp:posOffset>4388193</wp:posOffset>
                      </wp:positionH>
                      <wp:positionV relativeFrom="page">
                        <wp:posOffset>48458</wp:posOffset>
                      </wp:positionV>
                      <wp:extent cx="2395688" cy="1280077"/>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395688" cy="128007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9A716E" w14:textId="469ADD8C" w:rsidR="00524B3F" w:rsidRPr="00427B6F" w:rsidRDefault="00524B3F" w:rsidP="00427B6F">
                                  <w:pPr>
                                    <w:rPr>
                                      <w:b/>
                                      <w:color w:val="C00000"/>
                                      <w:sz w:val="20"/>
                                      <w:u w:val="single"/>
                                    </w:rPr>
                                  </w:pPr>
                                  <w:r w:rsidRPr="00427B6F">
                                    <w:rPr>
                                      <w:b/>
                                      <w:color w:val="C00000"/>
                                      <w:sz w:val="20"/>
                                      <w:u w:val="single"/>
                                    </w:rPr>
                                    <w:t>Leave Blank – Office</w:t>
                                  </w:r>
                                  <w:r>
                                    <w:rPr>
                                      <w:b/>
                                      <w:color w:val="C00000"/>
                                      <w:sz w:val="20"/>
                                      <w:u w:val="single"/>
                                    </w:rPr>
                                    <w:t xml:space="preserve"> Use</w:t>
                                  </w:r>
                                  <w:r w:rsidRPr="00427B6F">
                                    <w:rPr>
                                      <w:b/>
                                      <w:color w:val="C00000"/>
                                      <w:sz w:val="20"/>
                                      <w:u w:val="single"/>
                                    </w:rPr>
                                    <w:t xml:space="preserve"> Only</w:t>
                                  </w:r>
                                </w:p>
                                <w:p w14:paraId="01FE5983" w14:textId="77777777" w:rsidR="00524B3F" w:rsidRPr="00427B6F" w:rsidRDefault="00524B3F" w:rsidP="00427B6F">
                                  <w:pPr>
                                    <w:rPr>
                                      <w:b/>
                                    </w:rPr>
                                  </w:pPr>
                                </w:p>
                                <w:p w14:paraId="15BCB42F" w14:textId="4AAFD5FB" w:rsidR="00524B3F" w:rsidRPr="00427B6F" w:rsidRDefault="00524B3F" w:rsidP="00427B6F">
                                  <w:pPr>
                                    <w:jc w:val="right"/>
                                    <w:rPr>
                                      <w:b/>
                                    </w:rPr>
                                  </w:pPr>
                                  <w:r w:rsidRPr="00427B6F">
                                    <w:rPr>
                                      <w:b/>
                                    </w:rPr>
                                    <w:t>Shipping/Handling</w:t>
                                  </w:r>
                                  <w:r>
                                    <w:rPr>
                                      <w:b/>
                                    </w:rPr>
                                    <w:t>:</w:t>
                                  </w:r>
                                  <w:r w:rsidRPr="00427B6F">
                                    <w:rPr>
                                      <w:b/>
                                    </w:rPr>
                                    <w:t xml:space="preserve"> $___________</w:t>
                                  </w:r>
                                </w:p>
                                <w:p w14:paraId="03592E65" w14:textId="77777777" w:rsidR="00524B3F" w:rsidRPr="00427B6F" w:rsidRDefault="00524B3F" w:rsidP="00427B6F">
                                  <w:pPr>
                                    <w:jc w:val="right"/>
                                    <w:rPr>
                                      <w:b/>
                                    </w:rPr>
                                  </w:pPr>
                                </w:p>
                                <w:p w14:paraId="0F558F78" w14:textId="56B0D879" w:rsidR="00524B3F" w:rsidRPr="00427B6F" w:rsidRDefault="00524B3F" w:rsidP="00427B6F">
                                  <w:pPr>
                                    <w:jc w:val="right"/>
                                    <w:rPr>
                                      <w:b/>
                                    </w:rPr>
                                  </w:pPr>
                                  <w:r w:rsidRPr="00427B6F">
                                    <w:rPr>
                                      <w:b/>
                                    </w:rPr>
                                    <w:t xml:space="preserve"> Total: </w:t>
                                  </w:r>
                                  <w:r>
                                    <w:rPr>
                                      <w:b/>
                                    </w:rPr>
                                    <w:t xml:space="preserve"> </w:t>
                                  </w:r>
                                  <w:r w:rsidRPr="00427B6F">
                                    <w:rPr>
                                      <w:b/>
                                    </w:rPr>
                                    <w:t xml:space="preserve">$____________ </w:t>
                                  </w:r>
                                </w:p>
                                <w:p w14:paraId="19781C99" w14:textId="77777777" w:rsidR="00524B3F" w:rsidRPr="00427B6F" w:rsidRDefault="00524B3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03C54" id="_x0000_t202" coordsize="21600,21600" o:spt="202" path="m,l,21600r21600,l21600,xe">
                      <v:stroke joinstyle="miter"/>
                      <v:path gradientshapeok="t" o:connecttype="rect"/>
                    </v:shapetype>
                    <v:shape id="Text Box 18" o:spid="_x0000_s1027" type="#_x0000_t202" style="position:absolute;margin-left:345.55pt;margin-top:3.8pt;width:188.65pt;height:10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" filled="f" stroked="f">
                      <v:textbox>
                        <w:txbxContent>
                          <w:p w14:paraId="2A9A716E" w14:textId="469ADD8C" w:rsidR="00524B3F" w:rsidRPr="00427B6F" w:rsidRDefault="00524B3F" w:rsidP="00427B6F">
                            <w:pPr>
                              <w:rPr>
                                <w:b/>
                                <w:color w:val="C00000"/>
                                <w:sz w:val="20"/>
                                <w:u w:val="single"/>
                              </w:rPr>
                            </w:pPr>
                            <w:r w:rsidRPr="00427B6F">
                              <w:rPr>
                                <w:b/>
                                <w:color w:val="C00000"/>
                                <w:sz w:val="20"/>
                                <w:u w:val="single"/>
                              </w:rPr>
                              <w:t>Leave Blank – Office</w:t>
                            </w:r>
                            <w:r>
                              <w:rPr>
                                <w:b/>
                                <w:color w:val="C00000"/>
                                <w:sz w:val="20"/>
                                <w:u w:val="single"/>
                              </w:rPr>
                              <w:t xml:space="preserve"> Use</w:t>
                            </w:r>
                            <w:r w:rsidRPr="00427B6F">
                              <w:rPr>
                                <w:b/>
                                <w:color w:val="C00000"/>
                                <w:sz w:val="20"/>
                                <w:u w:val="single"/>
                              </w:rPr>
                              <w:t xml:space="preserve"> Only</w:t>
                            </w:r>
                          </w:p>
                          <w:p w14:paraId="01FE5983" w14:textId="77777777" w:rsidR="00524B3F" w:rsidRPr="00427B6F" w:rsidRDefault="00524B3F" w:rsidP="00427B6F">
                            <w:pPr>
                              <w:rPr>
                                <w:b/>
                              </w:rPr>
                            </w:pPr>
                          </w:p>
                          <w:p w14:paraId="15BCB42F" w14:textId="4AAFD5FB" w:rsidR="00524B3F" w:rsidRPr="00427B6F" w:rsidRDefault="00524B3F" w:rsidP="00427B6F">
                            <w:pPr>
                              <w:jc w:val="right"/>
                              <w:rPr>
                                <w:b/>
                              </w:rPr>
                            </w:pPr>
                            <w:r w:rsidRPr="00427B6F">
                              <w:rPr>
                                <w:b/>
                              </w:rPr>
                              <w:t>Shipping/Handling</w:t>
                            </w:r>
                            <w:r>
                              <w:rPr>
                                <w:b/>
                              </w:rPr>
                              <w:t>:</w:t>
                            </w:r>
                            <w:r w:rsidRPr="00427B6F">
                              <w:rPr>
                                <w:b/>
                              </w:rPr>
                              <w:t xml:space="preserve"> $___________</w:t>
                            </w:r>
                          </w:p>
                          <w:p w14:paraId="03592E65" w14:textId="77777777" w:rsidR="00524B3F" w:rsidRPr="00427B6F" w:rsidRDefault="00524B3F" w:rsidP="00427B6F">
                            <w:pPr>
                              <w:jc w:val="right"/>
                              <w:rPr>
                                <w:b/>
                              </w:rPr>
                            </w:pPr>
                          </w:p>
                          <w:p w14:paraId="0F558F78" w14:textId="56B0D879" w:rsidR="00524B3F" w:rsidRPr="00427B6F" w:rsidRDefault="00524B3F" w:rsidP="00427B6F">
                            <w:pPr>
                              <w:jc w:val="right"/>
                              <w:rPr>
                                <w:b/>
                              </w:rPr>
                            </w:pPr>
                            <w:r w:rsidRPr="00427B6F">
                              <w:rPr>
                                <w:b/>
                              </w:rPr>
                              <w:t xml:space="preserve"> Total: </w:t>
                            </w:r>
                            <w:r>
                              <w:rPr>
                                <w:b/>
                              </w:rPr>
                              <w:t xml:space="preserve"> </w:t>
                            </w:r>
                            <w:r w:rsidRPr="00427B6F">
                              <w:rPr>
                                <w:b/>
                              </w:rPr>
                              <w:t xml:space="preserve">$____________ </w:t>
                            </w:r>
                          </w:p>
                          <w:p w14:paraId="19781C99" w14:textId="77777777" w:rsidR="00524B3F" w:rsidRPr="00427B6F" w:rsidRDefault="00524B3F">
                            <w:pPr>
                              <w:rPr>
                                <w:b/>
                              </w:rPr>
                            </w:pPr>
                          </w:p>
                        </w:txbxContent>
                      </v:textbox>
                      <w10:wrap anchory="page"/>
                    </v:shape>
                  </w:pict>
                </mc:Fallback>
              </mc:AlternateContent>
            </w:r>
            <w:r w:rsidR="00650769" w:rsidRPr="00427B6F">
              <w:rPr>
                <w:b/>
                <w:w w:val="105"/>
                <w:sz w:val="15"/>
              </w:rPr>
              <w:t>In order to protect our clients</w:t>
            </w:r>
            <w:r w:rsidR="00650769">
              <w:rPr>
                <w:b/>
                <w:w w:val="105"/>
                <w:sz w:val="15"/>
              </w:rPr>
              <w:t>,</w:t>
            </w:r>
            <w:r w:rsidR="00650769" w:rsidRPr="00427B6F">
              <w:rPr>
                <w:b/>
                <w:w w:val="105"/>
                <w:sz w:val="15"/>
              </w:rPr>
              <w:t xml:space="preserve"> in view of a possible energetic or chemical contamination of the vials in which case distorted testing results may occur, in no event will there be any refunds or exchanges. All sale tran</w:t>
            </w:r>
            <w:r w:rsidR="00650769">
              <w:rPr>
                <w:b/>
                <w:w w:val="105"/>
                <w:sz w:val="15"/>
              </w:rPr>
              <w:t>sactions are final. Exception: free-of-charge replacement of d</w:t>
            </w:r>
            <w:r w:rsidR="00650769" w:rsidRPr="00427B6F">
              <w:rPr>
                <w:b/>
                <w:w w:val="105"/>
                <w:sz w:val="15"/>
              </w:rPr>
              <w:t xml:space="preserve">amaged or empty vial(s) </w:t>
            </w:r>
            <w:r w:rsidR="00650769">
              <w:rPr>
                <w:b/>
                <w:w w:val="105"/>
                <w:sz w:val="15"/>
              </w:rPr>
              <w:t xml:space="preserve">to be reported </w:t>
            </w:r>
            <w:r w:rsidR="00650769" w:rsidRPr="00427B6F">
              <w:rPr>
                <w:b/>
                <w:i/>
                <w:w w:val="105"/>
                <w:sz w:val="15"/>
                <w:u w:val="single"/>
              </w:rPr>
              <w:t xml:space="preserve">within 15 days from the date of purchase. </w:t>
            </w:r>
            <w:r w:rsidR="00650769" w:rsidRPr="00427B6F">
              <w:rPr>
                <w:b/>
                <w:w w:val="105"/>
                <w:sz w:val="15"/>
              </w:rPr>
              <w:t xml:space="preserve">Once </w:t>
            </w:r>
            <w:r w:rsidR="00650769">
              <w:rPr>
                <w:b/>
                <w:w w:val="105"/>
                <w:sz w:val="15"/>
              </w:rPr>
              <w:t xml:space="preserve">we confirm </w:t>
            </w:r>
            <w:r w:rsidR="00650769" w:rsidRPr="00427B6F">
              <w:rPr>
                <w:b/>
                <w:w w:val="105"/>
                <w:sz w:val="15"/>
              </w:rPr>
              <w:t xml:space="preserve">the damaged or empty vial(s), </w:t>
            </w:r>
            <w:r w:rsidR="00650769">
              <w:rPr>
                <w:b/>
                <w:w w:val="105"/>
                <w:sz w:val="15"/>
              </w:rPr>
              <w:t>these</w:t>
            </w:r>
            <w:r w:rsidR="00650769" w:rsidRPr="00427B6F">
              <w:rPr>
                <w:b/>
                <w:w w:val="105"/>
                <w:sz w:val="15"/>
              </w:rPr>
              <w:t xml:space="preserve"> will be replaced accordingly in a timely fashion at no extra charge.</w:t>
            </w:r>
          </w:p>
        </w:tc>
      </w:tr>
    </w:tbl>
    <w:p w14:paraId="163B24CC" w14:textId="1F7E5A06" w:rsidR="00650769" w:rsidRDefault="00650769"/>
    <w:tbl>
      <w:tblPr>
        <w:tblW w:w="10022" w:type="dxa"/>
        <w:tblInd w:w="-287" w:type="dxa"/>
        <w:tblBorders>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22"/>
      </w:tblGrid>
      <w:tr w:rsidR="00650769" w14:paraId="4C503A40" w14:textId="77777777" w:rsidTr="00650769">
        <w:trPr>
          <w:trHeight w:val="1166"/>
        </w:trPr>
        <w:tc>
          <w:tcPr>
            <w:tcW w:w="10022" w:type="dxa"/>
            <w:tcBorders>
              <w:top w:val="nil"/>
              <w:left w:val="nil"/>
              <w:bottom w:val="nil"/>
              <w:right w:val="nil"/>
            </w:tcBorders>
          </w:tcPr>
          <w:p w14:paraId="175946A0" w14:textId="768CE507" w:rsidR="00650769" w:rsidRPr="00DB5961" w:rsidRDefault="00650769" w:rsidP="00650769">
            <w:pPr>
              <w:jc w:val="center"/>
              <w:rPr>
                <w:b/>
                <w:color w:val="AB062A"/>
                <w:sz w:val="32"/>
                <w:szCs w:val="32"/>
              </w:rPr>
            </w:pPr>
            <w:r w:rsidRPr="00DB5961">
              <w:rPr>
                <w:b/>
                <w:color w:val="AB062A"/>
                <w:sz w:val="32"/>
                <w:szCs w:val="32"/>
              </w:rPr>
              <w:t>Order Form</w:t>
            </w:r>
          </w:p>
          <w:p w14:paraId="56F71A1A" w14:textId="77777777" w:rsidR="00650769" w:rsidRPr="00914EF8" w:rsidRDefault="00650769" w:rsidP="00650769">
            <w:pPr>
              <w:jc w:val="center"/>
              <w:rPr>
                <w:b/>
                <w:color w:val="000000" w:themeColor="text1"/>
              </w:rPr>
            </w:pPr>
            <w:r w:rsidRPr="00C21D14">
              <w:rPr>
                <w:b/>
                <w:color w:val="000000" w:themeColor="text1"/>
              </w:rPr>
              <w:t>Please print clearl</w:t>
            </w:r>
            <w:r>
              <w:rPr>
                <w:b/>
                <w:color w:val="000000" w:themeColor="text1"/>
              </w:rPr>
              <w:t>y</w:t>
            </w:r>
          </w:p>
          <w:p w14:paraId="60B13734" w14:textId="77777777" w:rsidR="00650769" w:rsidRPr="00F329D2" w:rsidRDefault="00650769" w:rsidP="00650769">
            <w:pPr>
              <w:spacing w:after="240"/>
              <w:ind w:left="270" w:right="180"/>
              <w:rPr>
                <w:b/>
                <w:color w:val="AB062A"/>
              </w:rPr>
            </w:pPr>
            <w:r w:rsidRPr="00F329D2">
              <w:rPr>
                <w:b/>
                <w:color w:val="AB062A"/>
              </w:rPr>
              <w:t>Shipping Address:</w:t>
            </w:r>
          </w:p>
          <w:p w14:paraId="099FA4FA" w14:textId="77777777" w:rsidR="00650769" w:rsidRPr="008F2439" w:rsidRDefault="00650769" w:rsidP="00650769">
            <w:pPr>
              <w:spacing w:before="120" w:after="240"/>
              <w:ind w:left="270" w:right="180"/>
              <w:rPr>
                <w:b/>
                <w:color w:val="000000" w:themeColor="text1"/>
              </w:rPr>
            </w:pPr>
            <w:r w:rsidRPr="008F2439">
              <w:rPr>
                <w:b/>
                <w:color w:val="000000" w:themeColor="text1"/>
              </w:rPr>
              <w:t>Name: _______________________________________</w:t>
            </w:r>
            <w:r w:rsidRPr="008F2439">
              <w:rPr>
                <w:b/>
                <w:color w:val="000000" w:themeColor="text1"/>
              </w:rPr>
              <w:tab/>
              <w:t>Degree: ____________________________</w:t>
            </w:r>
          </w:p>
          <w:p w14:paraId="4C88D18D" w14:textId="77777777" w:rsidR="00650769" w:rsidRPr="008F2439" w:rsidRDefault="00650769" w:rsidP="00650769">
            <w:pPr>
              <w:spacing w:before="120" w:after="120"/>
              <w:ind w:left="270" w:right="180"/>
              <w:rPr>
                <w:b/>
                <w:color w:val="000000" w:themeColor="text1"/>
              </w:rPr>
            </w:pPr>
            <w:r w:rsidRPr="008F2439">
              <w:rPr>
                <w:b/>
                <w:color w:val="000000" w:themeColor="text1"/>
              </w:rPr>
              <w:t>Address: _________________________________________________________________________________</w:t>
            </w:r>
            <w:r w:rsidRPr="008F2439">
              <w:rPr>
                <w:b/>
                <w:color w:val="000000" w:themeColor="text1"/>
              </w:rPr>
              <w:tab/>
            </w:r>
          </w:p>
          <w:p w14:paraId="37DBFA0C" w14:textId="77777777" w:rsidR="00650769" w:rsidRPr="00C21D14" w:rsidRDefault="00650769" w:rsidP="00650769">
            <w:pPr>
              <w:spacing w:before="240" w:after="120"/>
              <w:ind w:left="270" w:right="180"/>
              <w:rPr>
                <w:b/>
                <w:color w:val="000000" w:themeColor="text1"/>
              </w:rPr>
            </w:pPr>
            <w:r w:rsidRPr="008F2439">
              <w:rPr>
                <w:b/>
                <w:color w:val="000000" w:themeColor="text1"/>
              </w:rPr>
              <w:t>City:________________________________________ State: ____________ Zip: ______________</w:t>
            </w:r>
          </w:p>
          <w:p w14:paraId="0D146073" w14:textId="77777777" w:rsidR="00650769" w:rsidRPr="00C21D14" w:rsidRDefault="00650769" w:rsidP="00650769">
            <w:pPr>
              <w:ind w:left="270" w:right="180"/>
              <w:rPr>
                <w:b/>
                <w:color w:val="000000" w:themeColor="text1"/>
              </w:rPr>
            </w:pPr>
            <w:r w:rsidRPr="00C21D14">
              <w:rPr>
                <w:b/>
                <w:color w:val="000000" w:themeColor="text1"/>
              </w:rPr>
              <w:tab/>
            </w:r>
          </w:p>
          <w:p w14:paraId="61C4D732" w14:textId="77777777" w:rsidR="00650769" w:rsidRPr="00F329D2" w:rsidRDefault="00650769" w:rsidP="00650769">
            <w:pPr>
              <w:spacing w:after="240"/>
              <w:ind w:left="270" w:right="180"/>
              <w:rPr>
                <w:b/>
                <w:color w:val="AB062A"/>
              </w:rPr>
            </w:pPr>
            <w:r w:rsidRPr="00F329D2">
              <w:rPr>
                <w:b/>
                <w:color w:val="AB062A"/>
              </w:rPr>
              <w:t xml:space="preserve">Billing Address </w:t>
            </w:r>
            <w:r w:rsidRPr="00F329D2">
              <w:rPr>
                <w:color w:val="AB062A"/>
              </w:rPr>
              <w:t>(if different from shipping)</w:t>
            </w:r>
            <w:r w:rsidRPr="00F329D2">
              <w:rPr>
                <w:b/>
                <w:color w:val="AB062A"/>
              </w:rPr>
              <w:t>:</w:t>
            </w:r>
          </w:p>
          <w:p w14:paraId="57807493" w14:textId="77777777" w:rsidR="00650769" w:rsidRPr="008F2439" w:rsidRDefault="00650769" w:rsidP="00650769">
            <w:pPr>
              <w:spacing w:before="120" w:after="240"/>
              <w:ind w:left="270" w:right="180"/>
              <w:rPr>
                <w:b/>
                <w:color w:val="000000" w:themeColor="text1"/>
              </w:rPr>
            </w:pPr>
            <w:r w:rsidRPr="008F2439">
              <w:rPr>
                <w:b/>
                <w:color w:val="000000" w:themeColor="text1"/>
              </w:rPr>
              <w:t>Name: _______________________________________</w:t>
            </w:r>
            <w:r w:rsidRPr="008F2439">
              <w:rPr>
                <w:b/>
                <w:color w:val="000000" w:themeColor="text1"/>
              </w:rPr>
              <w:tab/>
            </w:r>
          </w:p>
          <w:p w14:paraId="76051C51" w14:textId="77777777" w:rsidR="00650769" w:rsidRPr="008F2439" w:rsidRDefault="00650769" w:rsidP="00650769">
            <w:pPr>
              <w:spacing w:before="120" w:after="120"/>
              <w:ind w:left="270" w:right="180"/>
              <w:rPr>
                <w:b/>
                <w:color w:val="000000" w:themeColor="text1"/>
              </w:rPr>
            </w:pPr>
            <w:r w:rsidRPr="008F2439">
              <w:rPr>
                <w:b/>
                <w:color w:val="000000" w:themeColor="text1"/>
              </w:rPr>
              <w:t>Address: ________________________________________________________________________________</w:t>
            </w:r>
            <w:r w:rsidRPr="008F2439">
              <w:rPr>
                <w:b/>
                <w:color w:val="000000" w:themeColor="text1"/>
              </w:rPr>
              <w:tab/>
            </w:r>
          </w:p>
          <w:p w14:paraId="3D1C455D" w14:textId="77777777" w:rsidR="00650769" w:rsidRPr="008F2439" w:rsidRDefault="00650769" w:rsidP="00650769">
            <w:pPr>
              <w:spacing w:before="240" w:after="120"/>
              <w:ind w:left="270" w:right="180"/>
              <w:rPr>
                <w:b/>
                <w:color w:val="000000" w:themeColor="text1"/>
              </w:rPr>
            </w:pPr>
            <w:r>
              <w:rPr>
                <w:b/>
                <w:color w:val="000000" w:themeColor="text1"/>
              </w:rPr>
              <w:t xml:space="preserve">City:   </w:t>
            </w:r>
            <w:r w:rsidRPr="008F2439">
              <w:rPr>
                <w:b/>
                <w:color w:val="000000" w:themeColor="text1"/>
              </w:rPr>
              <w:t>________________________________________ State: _____________ Zip: ___________________</w:t>
            </w:r>
          </w:p>
          <w:p w14:paraId="009DD708" w14:textId="77777777" w:rsidR="00650769" w:rsidRPr="00C21D14" w:rsidRDefault="00650769" w:rsidP="00650769">
            <w:pPr>
              <w:spacing w:before="240" w:after="120"/>
              <w:ind w:left="270" w:right="180"/>
              <w:rPr>
                <w:b/>
                <w:color w:val="000000" w:themeColor="text1"/>
              </w:rPr>
            </w:pPr>
          </w:p>
          <w:p w14:paraId="424F0401" w14:textId="77777777" w:rsidR="00650769" w:rsidRPr="00F329D2" w:rsidRDefault="00650769" w:rsidP="00650769">
            <w:pPr>
              <w:spacing w:after="240"/>
              <w:ind w:left="270" w:right="180"/>
              <w:rPr>
                <w:b/>
                <w:color w:val="000000" w:themeColor="text1"/>
              </w:rPr>
            </w:pPr>
            <w:r w:rsidRPr="00F329D2">
              <w:rPr>
                <w:b/>
                <w:color w:val="AB062A"/>
              </w:rPr>
              <w:t>Contact Information:</w:t>
            </w:r>
            <w:r w:rsidRPr="00F329D2">
              <w:rPr>
                <w:b/>
                <w:color w:val="000000" w:themeColor="text1"/>
              </w:rPr>
              <w:t xml:space="preserve"> </w:t>
            </w:r>
          </w:p>
          <w:p w14:paraId="6C5979BF" w14:textId="09870B88" w:rsidR="00650769" w:rsidRPr="008F2439" w:rsidRDefault="00650769" w:rsidP="00650769">
            <w:pPr>
              <w:ind w:left="270" w:right="180"/>
              <w:rPr>
                <w:b/>
                <w:color w:val="000000" w:themeColor="text1"/>
              </w:rPr>
            </w:pPr>
            <w:r w:rsidRPr="008F2439">
              <w:rPr>
                <w:b/>
                <w:color w:val="000000" w:themeColor="text1"/>
              </w:rPr>
              <w:t xml:space="preserve">Phone: ____________________________________  </w:t>
            </w:r>
            <w:r>
              <w:rPr>
                <w:b/>
                <w:color w:val="000000" w:themeColor="text1"/>
              </w:rPr>
              <w:t xml:space="preserve">Fax: </w:t>
            </w:r>
            <w:r w:rsidRPr="008F2439">
              <w:rPr>
                <w:b/>
                <w:color w:val="000000" w:themeColor="text1"/>
              </w:rPr>
              <w:t>___________________________________</w:t>
            </w:r>
          </w:p>
          <w:p w14:paraId="3FA08275" w14:textId="77777777" w:rsidR="00650769" w:rsidRPr="008F2439" w:rsidRDefault="00650769" w:rsidP="00650769">
            <w:pPr>
              <w:ind w:left="270" w:right="180"/>
              <w:rPr>
                <w:b/>
                <w:color w:val="000000" w:themeColor="text1"/>
              </w:rPr>
            </w:pPr>
          </w:p>
          <w:p w14:paraId="0BB995E7" w14:textId="1CD2153C" w:rsidR="00650769" w:rsidRPr="008F2439" w:rsidRDefault="00650769" w:rsidP="00650769">
            <w:pPr>
              <w:ind w:left="270" w:right="180"/>
              <w:rPr>
                <w:b/>
                <w:color w:val="000000" w:themeColor="text1"/>
              </w:rPr>
            </w:pPr>
            <w:r w:rsidRPr="008F2439">
              <w:rPr>
                <w:b/>
                <w:color w:val="000000" w:themeColor="text1"/>
              </w:rPr>
              <w:t>Email: _________________________________________________________</w:t>
            </w:r>
            <w:r>
              <w:rPr>
                <w:b/>
                <w:color w:val="000000" w:themeColor="text1"/>
              </w:rPr>
              <w:t>____________________</w:t>
            </w:r>
          </w:p>
          <w:p w14:paraId="69B878C3" w14:textId="77777777" w:rsidR="00650769" w:rsidRDefault="00650769" w:rsidP="00650769">
            <w:pPr>
              <w:spacing w:after="240"/>
              <w:ind w:left="270" w:right="180"/>
              <w:rPr>
                <w:b/>
                <w:color w:val="AB062A"/>
                <w:sz w:val="28"/>
              </w:rPr>
            </w:pPr>
          </w:p>
          <w:p w14:paraId="64FDB35E" w14:textId="77777777" w:rsidR="00650769" w:rsidRPr="00F329D2" w:rsidRDefault="00650769" w:rsidP="00650769">
            <w:pPr>
              <w:spacing w:after="240"/>
              <w:ind w:left="270" w:right="180"/>
              <w:rPr>
                <w:b/>
                <w:color w:val="000000" w:themeColor="text1"/>
              </w:rPr>
            </w:pPr>
            <w:r w:rsidRPr="00F329D2">
              <w:rPr>
                <w:b/>
                <w:color w:val="AB062A"/>
              </w:rPr>
              <w:t>Payment:</w:t>
            </w:r>
          </w:p>
          <w:p w14:paraId="73D717E1" w14:textId="77777777" w:rsidR="00650769" w:rsidRPr="008F2439" w:rsidRDefault="00650769" w:rsidP="00650769">
            <w:pPr>
              <w:spacing w:before="240" w:after="240"/>
              <w:ind w:left="270" w:right="180"/>
              <w:rPr>
                <w:b/>
                <w:color w:val="000000" w:themeColor="text1"/>
              </w:rPr>
            </w:pPr>
            <w:r w:rsidRPr="008F2439">
              <w:rPr>
                <w:b/>
                <w:color w:val="000000" w:themeColor="text1"/>
              </w:rPr>
              <w:t xml:space="preserve"> _____Check/Money Order (Made out to “SYY HIS, Ltd.”)</w:t>
            </w:r>
          </w:p>
          <w:p w14:paraId="1DBC00CF" w14:textId="77777777" w:rsidR="00650769" w:rsidRPr="008F2439" w:rsidRDefault="00650769" w:rsidP="00650769">
            <w:pPr>
              <w:spacing w:before="240" w:after="240"/>
              <w:ind w:left="270" w:right="180"/>
              <w:rPr>
                <w:b/>
                <w:color w:val="000000" w:themeColor="text1"/>
              </w:rPr>
            </w:pPr>
            <w:r w:rsidRPr="008F2439">
              <w:rPr>
                <w:b/>
                <w:color w:val="000000" w:themeColor="text1"/>
              </w:rPr>
              <w:t>Credit Card: _____Visa _____M/C _____Amex</w:t>
            </w:r>
          </w:p>
          <w:p w14:paraId="5077D898" w14:textId="77777777" w:rsidR="00650769" w:rsidRPr="008F2439" w:rsidRDefault="00650769" w:rsidP="00650769">
            <w:pPr>
              <w:spacing w:before="240" w:after="240"/>
              <w:ind w:left="270" w:right="180"/>
              <w:rPr>
                <w:b/>
                <w:color w:val="000000" w:themeColor="text1"/>
              </w:rPr>
            </w:pPr>
            <w:r w:rsidRPr="008F2439">
              <w:rPr>
                <w:b/>
                <w:color w:val="000000" w:themeColor="text1"/>
              </w:rPr>
              <w:t>Card Number: _________________________________________________________________________</w:t>
            </w:r>
          </w:p>
          <w:p w14:paraId="20BD1F6E" w14:textId="77777777" w:rsidR="00650769" w:rsidRPr="008F2439" w:rsidRDefault="00650769" w:rsidP="00650769">
            <w:pPr>
              <w:spacing w:before="240" w:after="240"/>
              <w:ind w:left="270" w:right="180"/>
              <w:rPr>
                <w:b/>
                <w:color w:val="000000" w:themeColor="text1"/>
              </w:rPr>
            </w:pPr>
            <w:r w:rsidRPr="008F2439">
              <w:rPr>
                <w:b/>
                <w:color w:val="000000" w:themeColor="text1"/>
              </w:rPr>
              <w:t>Exp: __________ CVV: _______</w:t>
            </w:r>
          </w:p>
          <w:p w14:paraId="126B7B22" w14:textId="77777777" w:rsidR="00650769" w:rsidRPr="008F2439" w:rsidRDefault="00650769" w:rsidP="00650769">
            <w:pPr>
              <w:ind w:right="180"/>
              <w:rPr>
                <w:b/>
                <w:color w:val="000000" w:themeColor="text1"/>
              </w:rPr>
            </w:pPr>
          </w:p>
          <w:p w14:paraId="405F755C" w14:textId="77777777" w:rsidR="00650769" w:rsidRPr="008F2439" w:rsidRDefault="00650769" w:rsidP="00650769">
            <w:pPr>
              <w:ind w:left="270" w:right="180"/>
              <w:rPr>
                <w:b/>
                <w:color w:val="000000" w:themeColor="text1"/>
              </w:rPr>
            </w:pPr>
          </w:p>
          <w:p w14:paraId="29261221" w14:textId="77777777" w:rsidR="00650769" w:rsidRPr="008F2439" w:rsidRDefault="00650769" w:rsidP="00650769">
            <w:pPr>
              <w:ind w:left="270" w:right="180"/>
              <w:rPr>
                <w:b/>
                <w:color w:val="000000" w:themeColor="text1"/>
              </w:rPr>
            </w:pPr>
            <w:r w:rsidRPr="008F2439">
              <w:rPr>
                <w:b/>
                <w:color w:val="000000" w:themeColor="text1"/>
              </w:rPr>
              <w:t xml:space="preserve">Print Name:  __________________________________________ </w:t>
            </w:r>
          </w:p>
          <w:p w14:paraId="34924F4F" w14:textId="77777777" w:rsidR="00650769" w:rsidRPr="008F2439" w:rsidRDefault="00650769" w:rsidP="00650769">
            <w:pPr>
              <w:ind w:left="270" w:right="180"/>
              <w:rPr>
                <w:b/>
                <w:color w:val="000000" w:themeColor="text1"/>
              </w:rPr>
            </w:pPr>
          </w:p>
          <w:p w14:paraId="7543C009" w14:textId="1F5D07A1" w:rsidR="00650769" w:rsidRPr="00F31956" w:rsidRDefault="00650769" w:rsidP="00650769">
            <w:pPr>
              <w:ind w:left="270" w:right="180"/>
              <w:rPr>
                <w:b/>
                <w:color w:val="000000" w:themeColor="text1"/>
              </w:rPr>
            </w:pPr>
            <w:r w:rsidRPr="008F2439">
              <w:rPr>
                <w:b/>
                <w:color w:val="000000" w:themeColor="text1"/>
              </w:rPr>
              <w:t>Signature: ____________________________________________       Date: ________________________</w:t>
            </w:r>
          </w:p>
          <w:p w14:paraId="63284E6A" w14:textId="77777777" w:rsidR="00650769" w:rsidRDefault="00650769" w:rsidP="00650769">
            <w:pPr>
              <w:pStyle w:val="Heading2"/>
              <w:ind w:left="0" w:right="13"/>
              <w:jc w:val="center"/>
              <w:rPr>
                <w:color w:val="C00000"/>
              </w:rPr>
            </w:pPr>
          </w:p>
          <w:p w14:paraId="299B6B6C" w14:textId="77777777" w:rsidR="00650769" w:rsidRDefault="00650769" w:rsidP="00650769">
            <w:pPr>
              <w:pStyle w:val="Heading2"/>
              <w:ind w:left="0" w:right="13"/>
              <w:jc w:val="center"/>
              <w:rPr>
                <w:color w:val="C00000"/>
              </w:rPr>
            </w:pPr>
          </w:p>
          <w:p w14:paraId="58927284" w14:textId="329A524D" w:rsidR="00650769" w:rsidRDefault="00650769" w:rsidP="00650769">
            <w:pPr>
              <w:pStyle w:val="Heading2"/>
              <w:ind w:left="0" w:right="13"/>
              <w:jc w:val="center"/>
            </w:pPr>
            <w:r>
              <w:rPr>
                <w:color w:val="C00000"/>
              </w:rPr>
              <w:t>PRODUCT &amp; LIABILITY DISCLAIMER</w:t>
            </w:r>
          </w:p>
          <w:p w14:paraId="0540183C" w14:textId="77777777" w:rsidR="00650769" w:rsidRDefault="00650769" w:rsidP="00650769">
            <w:pPr>
              <w:pStyle w:val="Heading4"/>
              <w:spacing w:before="275"/>
              <w:ind w:left="874" w:right="859"/>
              <w:jc w:val="center"/>
              <w:rPr>
                <w:rFonts w:ascii="Arial Narrow Bold"/>
              </w:rPr>
            </w:pPr>
            <w:r>
              <w:rPr>
                <w:rFonts w:ascii="Arial Narrow Bold"/>
                <w:u w:val="single"/>
              </w:rPr>
              <w:t>DO NOT TOUCH THE CONTENTS OF THIS KIT UNTIL YOU READ THE FOLLOWING:</w:t>
            </w:r>
          </w:p>
          <w:p w14:paraId="06EE66F4" w14:textId="77777777" w:rsidR="00650769" w:rsidRPr="0055759A" w:rsidRDefault="00650769" w:rsidP="00650769">
            <w:pPr>
              <w:pStyle w:val="BodyText"/>
              <w:spacing w:before="1"/>
              <w:rPr>
                <w:rFonts w:ascii="Arial Narrow Bold"/>
                <w:b/>
                <w:sz w:val="2"/>
              </w:rPr>
            </w:pPr>
          </w:p>
          <w:p w14:paraId="59711039" w14:textId="05B06D11" w:rsidR="00650769" w:rsidRPr="0055759A" w:rsidRDefault="00650769" w:rsidP="00650769">
            <w:pPr>
              <w:pStyle w:val="BodyText"/>
              <w:spacing w:before="69"/>
              <w:ind w:left="117" w:right="100" w:firstLine="720"/>
              <w:jc w:val="both"/>
              <w:rPr>
                <w:b/>
                <w:color w:val="FF0000"/>
              </w:rPr>
            </w:pPr>
            <w:r>
              <w:t>The expected testing lifetime of these vials is endless with prudent handling. They</w:t>
            </w:r>
            <w:r>
              <w:rPr>
                <w:spacing w:val="-34"/>
              </w:rPr>
              <w:t xml:space="preserve"> </w:t>
            </w:r>
            <w:r>
              <w:t>contain certain and distinct imprinted frequencies as any homeopathic preparations and, therefore, are</w:t>
            </w:r>
            <w:r>
              <w:rPr>
                <w:spacing w:val="-12"/>
              </w:rPr>
              <w:t xml:space="preserve"> </w:t>
            </w:r>
            <w:r>
              <w:t>not subject to any chemical or molecular analysis. These vials are for clinical research bio-resonance testing by qualified licensed professionals only, practicing any AK, EAV, BFD/VEGA methods which are not registered by the FDA as accepted medical diagnostic devices. As a rule, in the practice of rendering alternative medical services whenever appropriate in accordance with given state laws, an informed patient consent may be necessary. The manufacturer cannot in any way guarantee</w:t>
            </w:r>
            <w:r>
              <w:rPr>
                <w:spacing w:val="-13"/>
              </w:rPr>
              <w:t xml:space="preserve"> </w:t>
            </w:r>
            <w:r>
              <w:t>positive</w:t>
            </w:r>
            <w:r>
              <w:rPr>
                <w:spacing w:val="-13"/>
              </w:rPr>
              <w:t xml:space="preserve"> </w:t>
            </w:r>
            <w:r>
              <w:t>clinical</w:t>
            </w:r>
            <w:r>
              <w:rPr>
                <w:spacing w:val="-13"/>
              </w:rPr>
              <w:t xml:space="preserve"> </w:t>
            </w:r>
            <w:r>
              <w:t>results</w:t>
            </w:r>
            <w:r>
              <w:rPr>
                <w:spacing w:val="-13"/>
              </w:rPr>
              <w:t xml:space="preserve"> </w:t>
            </w:r>
            <w:r>
              <w:t>which</w:t>
            </w:r>
            <w:r>
              <w:rPr>
                <w:spacing w:val="-13"/>
              </w:rPr>
              <w:t xml:space="preserve"> </w:t>
            </w:r>
            <w:r>
              <w:t>are</w:t>
            </w:r>
            <w:r>
              <w:rPr>
                <w:spacing w:val="-13"/>
              </w:rPr>
              <w:t xml:space="preserve"> </w:t>
            </w:r>
            <w:r>
              <w:t>subject</w:t>
            </w:r>
            <w:r>
              <w:rPr>
                <w:spacing w:val="-13"/>
              </w:rPr>
              <w:t xml:space="preserve"> </w:t>
            </w:r>
            <w:r>
              <w:t>to</w:t>
            </w:r>
            <w:r>
              <w:rPr>
                <w:spacing w:val="-13"/>
              </w:rPr>
              <w:t xml:space="preserve"> </w:t>
            </w:r>
            <w:r>
              <w:t>a</w:t>
            </w:r>
            <w:r>
              <w:rPr>
                <w:spacing w:val="-13"/>
              </w:rPr>
              <w:t xml:space="preserve"> </w:t>
            </w:r>
            <w:r>
              <w:t>practitioner’s</w:t>
            </w:r>
            <w:r>
              <w:rPr>
                <w:spacing w:val="-13"/>
              </w:rPr>
              <w:t xml:space="preserve"> </w:t>
            </w:r>
            <w:r>
              <w:t>level</w:t>
            </w:r>
            <w:r>
              <w:rPr>
                <w:spacing w:val="-13"/>
              </w:rPr>
              <w:t xml:space="preserve"> </w:t>
            </w:r>
            <w:r>
              <w:t>of</w:t>
            </w:r>
            <w:r>
              <w:rPr>
                <w:spacing w:val="-13"/>
              </w:rPr>
              <w:t xml:space="preserve"> </w:t>
            </w:r>
            <w:r>
              <w:t>knowledge,</w:t>
            </w:r>
            <w:r>
              <w:rPr>
                <w:spacing w:val="-13"/>
              </w:rPr>
              <w:t xml:space="preserve"> </w:t>
            </w:r>
            <w:r>
              <w:t>training, skill and motivation. Some of these testing vials may have different volume contents. For testing purposes</w:t>
            </w:r>
            <w:r>
              <w:rPr>
                <w:spacing w:val="-9"/>
              </w:rPr>
              <w:t xml:space="preserve"> </w:t>
            </w:r>
            <w:r>
              <w:t>a</w:t>
            </w:r>
            <w:r>
              <w:rPr>
                <w:spacing w:val="-9"/>
              </w:rPr>
              <w:t xml:space="preserve"> </w:t>
            </w:r>
            <w:r>
              <w:t>vial</w:t>
            </w:r>
            <w:r>
              <w:rPr>
                <w:spacing w:val="-9"/>
              </w:rPr>
              <w:t xml:space="preserve"> </w:t>
            </w:r>
            <w:r>
              <w:t>that</w:t>
            </w:r>
            <w:r>
              <w:rPr>
                <w:spacing w:val="-9"/>
              </w:rPr>
              <w:t xml:space="preserve"> </w:t>
            </w:r>
            <w:r>
              <w:t>contains</w:t>
            </w:r>
            <w:r>
              <w:rPr>
                <w:spacing w:val="-9"/>
              </w:rPr>
              <w:t xml:space="preserve"> </w:t>
            </w:r>
            <w:r>
              <w:t>even</w:t>
            </w:r>
            <w:r>
              <w:rPr>
                <w:spacing w:val="-9"/>
              </w:rPr>
              <w:t xml:space="preserve"> </w:t>
            </w:r>
            <w:r>
              <w:t>a</w:t>
            </w:r>
            <w:r>
              <w:rPr>
                <w:spacing w:val="-9"/>
              </w:rPr>
              <w:t xml:space="preserve"> </w:t>
            </w:r>
            <w:r>
              <w:t>drop</w:t>
            </w:r>
            <w:r>
              <w:rPr>
                <w:spacing w:val="-9"/>
              </w:rPr>
              <w:t xml:space="preserve"> </w:t>
            </w:r>
            <w:r>
              <w:t>of</w:t>
            </w:r>
            <w:r>
              <w:rPr>
                <w:spacing w:val="-9"/>
              </w:rPr>
              <w:t xml:space="preserve"> </w:t>
            </w:r>
            <w:r>
              <w:t>testing</w:t>
            </w:r>
            <w:r>
              <w:rPr>
                <w:spacing w:val="-9"/>
              </w:rPr>
              <w:t xml:space="preserve"> </w:t>
            </w:r>
            <w:r>
              <w:t>liquid</w:t>
            </w:r>
            <w:r>
              <w:rPr>
                <w:spacing w:val="-9"/>
              </w:rPr>
              <w:t xml:space="preserve"> </w:t>
            </w:r>
            <w:r>
              <w:t>in</w:t>
            </w:r>
            <w:r>
              <w:rPr>
                <w:spacing w:val="-9"/>
              </w:rPr>
              <w:t xml:space="preserve"> </w:t>
            </w:r>
            <w:r>
              <w:t>it</w:t>
            </w:r>
            <w:r>
              <w:rPr>
                <w:spacing w:val="-9"/>
              </w:rPr>
              <w:t xml:space="preserve"> </w:t>
            </w:r>
            <w:r>
              <w:t>is</w:t>
            </w:r>
            <w:r>
              <w:rPr>
                <w:spacing w:val="-9"/>
              </w:rPr>
              <w:t xml:space="preserve"> </w:t>
            </w:r>
            <w:r>
              <w:t>as</w:t>
            </w:r>
            <w:r>
              <w:rPr>
                <w:spacing w:val="-9"/>
              </w:rPr>
              <w:t xml:space="preserve"> </w:t>
            </w:r>
            <w:r>
              <w:t>effective</w:t>
            </w:r>
            <w:r>
              <w:rPr>
                <w:spacing w:val="-9"/>
              </w:rPr>
              <w:t xml:space="preserve"> </w:t>
            </w:r>
            <w:r>
              <w:t>as</w:t>
            </w:r>
            <w:r>
              <w:rPr>
                <w:spacing w:val="-9"/>
              </w:rPr>
              <w:t xml:space="preserve"> </w:t>
            </w:r>
            <w:r>
              <w:t>the</w:t>
            </w:r>
            <w:r>
              <w:rPr>
                <w:spacing w:val="-9"/>
              </w:rPr>
              <w:t xml:space="preserve"> </w:t>
            </w:r>
            <w:r>
              <w:t>vial</w:t>
            </w:r>
            <w:r>
              <w:rPr>
                <w:spacing w:val="-9"/>
              </w:rPr>
              <w:t xml:space="preserve"> </w:t>
            </w:r>
            <w:r>
              <w:t>that</w:t>
            </w:r>
            <w:r>
              <w:rPr>
                <w:spacing w:val="-9"/>
              </w:rPr>
              <w:t xml:space="preserve"> </w:t>
            </w:r>
            <w:r>
              <w:t>is</w:t>
            </w:r>
            <w:r>
              <w:rPr>
                <w:spacing w:val="-9"/>
              </w:rPr>
              <w:t xml:space="preserve"> </w:t>
            </w:r>
            <w:r>
              <w:t>filled to the rim. However, lest possible evaporation or leakage occur check and tighten carefully the screw cap of each vial to its maximum without breaking it. In order to protect our clients in view of a possible energetic or chemical contamination of the vials or platform in which case distorted testing</w:t>
            </w:r>
            <w:r>
              <w:rPr>
                <w:spacing w:val="-15"/>
              </w:rPr>
              <w:t xml:space="preserve"> </w:t>
            </w:r>
            <w:r>
              <w:t>results</w:t>
            </w:r>
            <w:r>
              <w:rPr>
                <w:spacing w:val="-15"/>
              </w:rPr>
              <w:t xml:space="preserve"> </w:t>
            </w:r>
            <w:r>
              <w:t>may</w:t>
            </w:r>
            <w:r>
              <w:rPr>
                <w:spacing w:val="-15"/>
              </w:rPr>
              <w:t xml:space="preserve"> </w:t>
            </w:r>
            <w:r>
              <w:t>occur,</w:t>
            </w:r>
            <w:r>
              <w:rPr>
                <w:spacing w:val="-15"/>
              </w:rPr>
              <w:t xml:space="preserve"> </w:t>
            </w:r>
            <w:r>
              <w:t>in</w:t>
            </w:r>
            <w:r>
              <w:rPr>
                <w:spacing w:val="-15"/>
              </w:rPr>
              <w:t xml:space="preserve"> </w:t>
            </w:r>
            <w:r>
              <w:t>no</w:t>
            </w:r>
            <w:r>
              <w:rPr>
                <w:spacing w:val="-15"/>
              </w:rPr>
              <w:t xml:space="preserve"> </w:t>
            </w:r>
            <w:r>
              <w:t>event</w:t>
            </w:r>
            <w:r>
              <w:rPr>
                <w:spacing w:val="-15"/>
              </w:rPr>
              <w:t xml:space="preserve"> </w:t>
            </w:r>
            <w:r>
              <w:t>will</w:t>
            </w:r>
            <w:r>
              <w:rPr>
                <w:spacing w:val="-15"/>
              </w:rPr>
              <w:t xml:space="preserve"> </w:t>
            </w:r>
            <w:r>
              <w:t>there</w:t>
            </w:r>
            <w:r>
              <w:rPr>
                <w:spacing w:val="-15"/>
              </w:rPr>
              <w:t xml:space="preserve"> </w:t>
            </w:r>
            <w:r>
              <w:t>be</w:t>
            </w:r>
            <w:r>
              <w:rPr>
                <w:spacing w:val="-15"/>
              </w:rPr>
              <w:t xml:space="preserve"> </w:t>
            </w:r>
            <w:r>
              <w:t>any</w:t>
            </w:r>
            <w:r>
              <w:rPr>
                <w:spacing w:val="-15"/>
              </w:rPr>
              <w:t xml:space="preserve"> </w:t>
            </w:r>
            <w:r>
              <w:t>refunds</w:t>
            </w:r>
            <w:r>
              <w:rPr>
                <w:spacing w:val="-15"/>
              </w:rPr>
              <w:t xml:space="preserve"> </w:t>
            </w:r>
            <w:r>
              <w:t>or</w:t>
            </w:r>
            <w:r>
              <w:rPr>
                <w:spacing w:val="-15"/>
              </w:rPr>
              <w:t xml:space="preserve"> </w:t>
            </w:r>
            <w:r>
              <w:t>exchanges.</w:t>
            </w:r>
            <w:r>
              <w:rPr>
                <w:spacing w:val="-14"/>
              </w:rPr>
              <w:t xml:space="preserve"> </w:t>
            </w:r>
            <w:r w:rsidRPr="00565813">
              <w:rPr>
                <w:b/>
                <w:color w:val="FF0000"/>
              </w:rPr>
              <w:t>This</w:t>
            </w:r>
            <w:r w:rsidRPr="00565813">
              <w:rPr>
                <w:b/>
                <w:color w:val="FF0000"/>
                <w:spacing w:val="-15"/>
              </w:rPr>
              <w:t xml:space="preserve"> </w:t>
            </w:r>
            <w:r w:rsidRPr="00565813">
              <w:rPr>
                <w:b/>
                <w:color w:val="FF0000"/>
              </w:rPr>
              <w:t>sale</w:t>
            </w:r>
            <w:r w:rsidRPr="00565813">
              <w:rPr>
                <w:b/>
                <w:color w:val="FF0000"/>
                <w:spacing w:val="-15"/>
              </w:rPr>
              <w:t xml:space="preserve"> </w:t>
            </w:r>
            <w:r w:rsidRPr="00565813">
              <w:rPr>
                <w:b/>
                <w:color w:val="FF0000"/>
              </w:rPr>
              <w:t>transaction is final.</w:t>
            </w:r>
          </w:p>
          <w:p w14:paraId="08FE157F" w14:textId="77777777" w:rsidR="00650769" w:rsidRPr="0055759A" w:rsidRDefault="00650769" w:rsidP="00650769">
            <w:pPr>
              <w:pStyle w:val="Heading4"/>
              <w:rPr>
                <w:sz w:val="4"/>
                <w:u w:val="single"/>
              </w:rPr>
            </w:pPr>
          </w:p>
          <w:p w14:paraId="43996D69" w14:textId="168B5F3D" w:rsidR="00650769" w:rsidRPr="0055759A" w:rsidRDefault="00650769" w:rsidP="00650769">
            <w:pPr>
              <w:pStyle w:val="Heading4"/>
            </w:pPr>
            <w:r>
              <w:rPr>
                <w:u w:val="single"/>
              </w:rPr>
              <w:t>Recommendations &amp; Handling Instructions</w:t>
            </w:r>
          </w:p>
          <w:p w14:paraId="70073101" w14:textId="3E3230CE" w:rsidR="00650769" w:rsidRDefault="00650769" w:rsidP="00650769">
            <w:pPr>
              <w:pStyle w:val="ListParagraph"/>
              <w:numPr>
                <w:ilvl w:val="0"/>
                <w:numId w:val="3"/>
              </w:numPr>
              <w:tabs>
                <w:tab w:val="left" w:pos="478"/>
              </w:tabs>
              <w:spacing w:before="69"/>
              <w:ind w:right="100"/>
              <w:jc w:val="both"/>
              <w:rPr>
                <w:sz w:val="24"/>
              </w:rPr>
            </w:pPr>
            <w:r>
              <w:rPr>
                <w:sz w:val="24"/>
              </w:rPr>
              <w:t>In case you wish to increase the content volume of a given vial you may open it and add</w:t>
            </w:r>
            <w:r>
              <w:rPr>
                <w:spacing w:val="-19"/>
                <w:sz w:val="24"/>
              </w:rPr>
              <w:t xml:space="preserve"> </w:t>
            </w:r>
            <w:r>
              <w:rPr>
                <w:sz w:val="24"/>
              </w:rPr>
              <w:t xml:space="preserve">good quality spring water under pressure using a syringe, for example, without allowing it to touch the rims of the vial. </w:t>
            </w:r>
          </w:p>
          <w:p w14:paraId="5EEFE7BA" w14:textId="77777777" w:rsidR="00650769" w:rsidRDefault="00650769" w:rsidP="00650769">
            <w:pPr>
              <w:pStyle w:val="ListParagraph"/>
              <w:numPr>
                <w:ilvl w:val="0"/>
                <w:numId w:val="3"/>
              </w:numPr>
              <w:tabs>
                <w:tab w:val="left" w:pos="478"/>
              </w:tabs>
              <w:spacing w:before="0" w:line="242" w:lineRule="auto"/>
              <w:ind w:right="100"/>
              <w:jc w:val="both"/>
              <w:rPr>
                <w:sz w:val="24"/>
              </w:rPr>
            </w:pPr>
            <w:r>
              <w:rPr>
                <w:sz w:val="24"/>
              </w:rPr>
              <w:t>Remove</w:t>
            </w:r>
            <w:r>
              <w:rPr>
                <w:spacing w:val="-4"/>
                <w:sz w:val="24"/>
              </w:rPr>
              <w:t xml:space="preserve"> </w:t>
            </w:r>
            <w:r>
              <w:rPr>
                <w:sz w:val="24"/>
              </w:rPr>
              <w:t>each</w:t>
            </w:r>
            <w:r>
              <w:rPr>
                <w:spacing w:val="-4"/>
                <w:sz w:val="24"/>
              </w:rPr>
              <w:t xml:space="preserve"> </w:t>
            </w:r>
            <w:r>
              <w:rPr>
                <w:sz w:val="24"/>
              </w:rPr>
              <w:t>vial</w:t>
            </w:r>
            <w:r>
              <w:rPr>
                <w:spacing w:val="-4"/>
                <w:sz w:val="24"/>
              </w:rPr>
              <w:t xml:space="preserve"> </w:t>
            </w:r>
            <w:r>
              <w:rPr>
                <w:sz w:val="24"/>
              </w:rPr>
              <w:t>tray</w:t>
            </w:r>
            <w:r>
              <w:rPr>
                <w:spacing w:val="-4"/>
                <w:sz w:val="24"/>
              </w:rPr>
              <w:t xml:space="preserve"> </w:t>
            </w:r>
            <w:r>
              <w:rPr>
                <w:sz w:val="24"/>
              </w:rPr>
              <w:t>only</w:t>
            </w:r>
            <w:r>
              <w:rPr>
                <w:spacing w:val="-4"/>
                <w:sz w:val="24"/>
              </w:rPr>
              <w:t xml:space="preserve"> </w:t>
            </w:r>
            <w:r>
              <w:rPr>
                <w:sz w:val="24"/>
              </w:rPr>
              <w:t>by</w:t>
            </w:r>
            <w:r>
              <w:rPr>
                <w:spacing w:val="-4"/>
                <w:sz w:val="24"/>
              </w:rPr>
              <w:t xml:space="preserve"> </w:t>
            </w:r>
            <w:r>
              <w:rPr>
                <w:sz w:val="24"/>
              </w:rPr>
              <w:t>holding</w:t>
            </w:r>
            <w:r>
              <w:rPr>
                <w:spacing w:val="-4"/>
                <w:sz w:val="24"/>
              </w:rPr>
              <w:t xml:space="preserve"> </w:t>
            </w:r>
            <w:r>
              <w:rPr>
                <w:sz w:val="24"/>
              </w:rPr>
              <w:t>against</w:t>
            </w:r>
            <w:r>
              <w:rPr>
                <w:spacing w:val="-4"/>
                <w:sz w:val="24"/>
              </w:rPr>
              <w:t xml:space="preserve"> </w:t>
            </w:r>
            <w:r>
              <w:rPr>
                <w:sz w:val="24"/>
              </w:rPr>
              <w:t>a</w:t>
            </w:r>
            <w:r>
              <w:rPr>
                <w:spacing w:val="-4"/>
                <w:sz w:val="24"/>
              </w:rPr>
              <w:t xml:space="preserve"> </w:t>
            </w:r>
            <w:r>
              <w:rPr>
                <w:sz w:val="24"/>
              </w:rPr>
              <w:t>carton</w:t>
            </w:r>
            <w:r>
              <w:rPr>
                <w:spacing w:val="-4"/>
                <w:sz w:val="24"/>
              </w:rPr>
              <w:t xml:space="preserve"> </w:t>
            </w:r>
            <w:r>
              <w:rPr>
                <w:sz w:val="24"/>
              </w:rPr>
              <w:t>or</w:t>
            </w:r>
            <w:r>
              <w:rPr>
                <w:spacing w:val="-4"/>
                <w:sz w:val="24"/>
              </w:rPr>
              <w:t xml:space="preserve"> </w:t>
            </w:r>
            <w:r>
              <w:rPr>
                <w:sz w:val="24"/>
              </w:rPr>
              <w:t>flat</w:t>
            </w:r>
            <w:r>
              <w:rPr>
                <w:spacing w:val="-4"/>
                <w:sz w:val="24"/>
              </w:rPr>
              <w:t xml:space="preserve"> </w:t>
            </w:r>
            <w:r>
              <w:rPr>
                <w:sz w:val="24"/>
              </w:rPr>
              <w:t>foam</w:t>
            </w:r>
            <w:r>
              <w:rPr>
                <w:spacing w:val="-4"/>
                <w:sz w:val="24"/>
              </w:rPr>
              <w:t xml:space="preserve"> </w:t>
            </w:r>
            <w:r>
              <w:rPr>
                <w:sz w:val="24"/>
              </w:rPr>
              <w:t>pad</w:t>
            </w:r>
            <w:r>
              <w:rPr>
                <w:spacing w:val="-4"/>
                <w:sz w:val="24"/>
              </w:rPr>
              <w:t xml:space="preserve"> </w:t>
            </w:r>
            <w:r>
              <w:rPr>
                <w:sz w:val="24"/>
              </w:rPr>
              <w:t>underneath</w:t>
            </w:r>
            <w:r>
              <w:rPr>
                <w:spacing w:val="-4"/>
                <w:sz w:val="24"/>
              </w:rPr>
              <w:t xml:space="preserve"> </w:t>
            </w:r>
            <w:r>
              <w:rPr>
                <w:sz w:val="24"/>
              </w:rPr>
              <w:t>to</w:t>
            </w:r>
            <w:r>
              <w:rPr>
                <w:spacing w:val="-4"/>
                <w:sz w:val="24"/>
              </w:rPr>
              <w:t xml:space="preserve"> </w:t>
            </w:r>
            <w:r>
              <w:rPr>
                <w:sz w:val="24"/>
              </w:rPr>
              <w:t>prevent the falling out of the vials.</w:t>
            </w:r>
          </w:p>
          <w:p w14:paraId="3499A7DB" w14:textId="556053DF" w:rsidR="00650769" w:rsidRDefault="00650769" w:rsidP="00650769">
            <w:pPr>
              <w:pStyle w:val="ListParagraph"/>
              <w:numPr>
                <w:ilvl w:val="0"/>
                <w:numId w:val="3"/>
              </w:numPr>
              <w:tabs>
                <w:tab w:val="left" w:pos="478"/>
              </w:tabs>
              <w:spacing w:before="0" w:line="242" w:lineRule="auto"/>
              <w:ind w:right="100"/>
              <w:jc w:val="both"/>
              <w:rPr>
                <w:sz w:val="24"/>
              </w:rPr>
            </w:pPr>
            <w:r>
              <w:rPr>
                <w:sz w:val="24"/>
              </w:rPr>
              <w:t xml:space="preserve">Examine all the vials at the time of purchase. Should any of the vials be completely empty, return it </w:t>
            </w:r>
            <w:r w:rsidR="001A5706" w:rsidRPr="001A5706">
              <w:rPr>
                <w:sz w:val="24"/>
              </w:rPr>
              <w:t>within 15 days from the date of purchase</w:t>
            </w:r>
            <w:r w:rsidR="001A5706">
              <w:rPr>
                <w:sz w:val="24"/>
              </w:rPr>
              <w:t xml:space="preserve">, </w:t>
            </w:r>
            <w:r>
              <w:rPr>
                <w:sz w:val="24"/>
              </w:rPr>
              <w:t>and it will be replaced for no cost with our apology.</w:t>
            </w:r>
          </w:p>
          <w:p w14:paraId="05C95BDF" w14:textId="77777777" w:rsidR="00650769" w:rsidRDefault="00650769" w:rsidP="00650769">
            <w:pPr>
              <w:pStyle w:val="ListParagraph"/>
              <w:numPr>
                <w:ilvl w:val="0"/>
                <w:numId w:val="3"/>
              </w:numPr>
              <w:tabs>
                <w:tab w:val="left" w:pos="478"/>
              </w:tabs>
              <w:spacing w:before="0" w:line="242" w:lineRule="auto"/>
              <w:ind w:right="100"/>
              <w:jc w:val="both"/>
              <w:rPr>
                <w:sz w:val="24"/>
              </w:rPr>
            </w:pPr>
            <w:r>
              <w:rPr>
                <w:sz w:val="24"/>
              </w:rPr>
              <w:t>In</w:t>
            </w:r>
            <w:r>
              <w:rPr>
                <w:spacing w:val="-9"/>
                <w:sz w:val="24"/>
              </w:rPr>
              <w:t xml:space="preserve"> </w:t>
            </w:r>
            <w:r>
              <w:rPr>
                <w:sz w:val="24"/>
              </w:rPr>
              <w:t>case</w:t>
            </w:r>
            <w:r>
              <w:rPr>
                <w:spacing w:val="-9"/>
                <w:sz w:val="24"/>
              </w:rPr>
              <w:t xml:space="preserve"> </w:t>
            </w:r>
            <w:r>
              <w:rPr>
                <w:sz w:val="24"/>
              </w:rPr>
              <w:t>of</w:t>
            </w:r>
            <w:r>
              <w:rPr>
                <w:spacing w:val="-9"/>
                <w:sz w:val="24"/>
              </w:rPr>
              <w:t xml:space="preserve"> </w:t>
            </w:r>
            <w:r>
              <w:rPr>
                <w:sz w:val="24"/>
              </w:rPr>
              <w:t>spillage</w:t>
            </w:r>
            <w:r>
              <w:rPr>
                <w:spacing w:val="-9"/>
                <w:sz w:val="24"/>
              </w:rPr>
              <w:t xml:space="preserve"> </w:t>
            </w:r>
            <w:r>
              <w:rPr>
                <w:sz w:val="24"/>
              </w:rPr>
              <w:t>of</w:t>
            </w:r>
            <w:r>
              <w:rPr>
                <w:spacing w:val="-9"/>
                <w:sz w:val="24"/>
              </w:rPr>
              <w:t xml:space="preserve"> </w:t>
            </w:r>
            <w:r>
              <w:rPr>
                <w:sz w:val="24"/>
              </w:rPr>
              <w:t>any</w:t>
            </w:r>
            <w:r>
              <w:rPr>
                <w:spacing w:val="-9"/>
                <w:sz w:val="24"/>
              </w:rPr>
              <w:t xml:space="preserve"> </w:t>
            </w:r>
            <w:r>
              <w:rPr>
                <w:sz w:val="24"/>
              </w:rPr>
              <w:t>substance</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testing</w:t>
            </w:r>
            <w:r>
              <w:rPr>
                <w:spacing w:val="-9"/>
                <w:sz w:val="24"/>
              </w:rPr>
              <w:t xml:space="preserve"> </w:t>
            </w:r>
            <w:r>
              <w:rPr>
                <w:sz w:val="24"/>
              </w:rPr>
              <w:t>platform,</w:t>
            </w:r>
            <w:r>
              <w:rPr>
                <w:spacing w:val="-9"/>
                <w:sz w:val="24"/>
              </w:rPr>
              <w:t xml:space="preserve"> </w:t>
            </w:r>
            <w:r>
              <w:rPr>
                <w:sz w:val="24"/>
              </w:rPr>
              <w:t>clean</w:t>
            </w:r>
            <w:r>
              <w:rPr>
                <w:spacing w:val="-9"/>
                <w:sz w:val="24"/>
              </w:rPr>
              <w:t xml:space="preserve"> </w:t>
            </w:r>
            <w:r>
              <w:rPr>
                <w:sz w:val="24"/>
              </w:rPr>
              <w:t>it</w:t>
            </w:r>
            <w:r>
              <w:rPr>
                <w:spacing w:val="-9"/>
                <w:sz w:val="24"/>
              </w:rPr>
              <w:t xml:space="preserve"> </w:t>
            </w:r>
            <w:r>
              <w:rPr>
                <w:sz w:val="24"/>
              </w:rPr>
              <w:t>with</w:t>
            </w:r>
            <w:r>
              <w:rPr>
                <w:spacing w:val="-9"/>
                <w:sz w:val="24"/>
              </w:rPr>
              <w:t xml:space="preserve"> </w:t>
            </w:r>
            <w:r>
              <w:rPr>
                <w:sz w:val="24"/>
              </w:rPr>
              <w:t>rubbing</w:t>
            </w:r>
            <w:r>
              <w:rPr>
                <w:spacing w:val="-9"/>
                <w:sz w:val="24"/>
              </w:rPr>
              <w:t xml:space="preserve"> </w:t>
            </w:r>
            <w:r>
              <w:rPr>
                <w:sz w:val="24"/>
              </w:rPr>
              <w:t>alcohol.</w:t>
            </w:r>
            <w:r>
              <w:rPr>
                <w:spacing w:val="-9"/>
                <w:sz w:val="24"/>
              </w:rPr>
              <w:t xml:space="preserve"> </w:t>
            </w:r>
            <w:r>
              <w:rPr>
                <w:sz w:val="24"/>
              </w:rPr>
              <w:t>Keep platform’s surface &amp; “honeycombs” clean.</w:t>
            </w:r>
          </w:p>
          <w:p w14:paraId="18D62F4A" w14:textId="77777777" w:rsidR="00650769" w:rsidRDefault="00650769" w:rsidP="00650769">
            <w:pPr>
              <w:pStyle w:val="ListParagraph"/>
              <w:numPr>
                <w:ilvl w:val="0"/>
                <w:numId w:val="3"/>
              </w:numPr>
              <w:tabs>
                <w:tab w:val="left" w:pos="478"/>
              </w:tabs>
              <w:spacing w:before="0" w:line="271" w:lineRule="exact"/>
              <w:rPr>
                <w:sz w:val="24"/>
              </w:rPr>
            </w:pPr>
            <w:r>
              <w:rPr>
                <w:sz w:val="24"/>
              </w:rPr>
              <w:t>Wipe off handle bar with either alcohol or hydrogen peroxide after each patient use.</w:t>
            </w:r>
          </w:p>
          <w:p w14:paraId="6BE0E2FA" w14:textId="77777777" w:rsidR="00650769" w:rsidRDefault="00650769" w:rsidP="00650769">
            <w:pPr>
              <w:rPr>
                <w:sz w:val="24"/>
              </w:rPr>
            </w:pPr>
          </w:p>
          <w:p w14:paraId="4F144BFB" w14:textId="4E186DAB" w:rsidR="00650769" w:rsidRPr="0055759A" w:rsidRDefault="00650769" w:rsidP="00650769">
            <w:pPr>
              <w:pStyle w:val="Heading4"/>
            </w:pPr>
            <w:r>
              <w:t>WARNING – The following measures are recommended to protect the energetic integrity of the vials:</w:t>
            </w:r>
          </w:p>
          <w:p w14:paraId="58B3CD79" w14:textId="114FB01E" w:rsidR="00650769" w:rsidRDefault="00650769" w:rsidP="00650769">
            <w:pPr>
              <w:pStyle w:val="ListParagraph"/>
              <w:numPr>
                <w:ilvl w:val="1"/>
                <w:numId w:val="3"/>
              </w:numPr>
              <w:tabs>
                <w:tab w:val="left" w:pos="1108"/>
              </w:tabs>
              <w:spacing w:before="1" w:line="274" w:lineRule="exact"/>
              <w:ind w:right="100"/>
              <w:jc w:val="both"/>
              <w:rPr>
                <w:b/>
                <w:sz w:val="24"/>
              </w:rPr>
            </w:pPr>
            <w:r>
              <w:rPr>
                <w:b/>
                <w:sz w:val="24"/>
              </w:rPr>
              <w:t>Keep the vials and testing platform at a distance of at least 3 feet from electromagnetic devices.</w:t>
            </w:r>
          </w:p>
          <w:p w14:paraId="04DE8D60" w14:textId="4196089C" w:rsidR="00650769" w:rsidRDefault="00650769" w:rsidP="00650769">
            <w:pPr>
              <w:pStyle w:val="ListParagraph"/>
              <w:numPr>
                <w:ilvl w:val="1"/>
                <w:numId w:val="3"/>
              </w:numPr>
              <w:tabs>
                <w:tab w:val="left" w:pos="1108"/>
              </w:tabs>
              <w:spacing w:before="0" w:line="274" w:lineRule="exact"/>
              <w:rPr>
                <w:b/>
                <w:sz w:val="24"/>
              </w:rPr>
            </w:pPr>
            <w:r>
              <w:rPr>
                <w:b/>
                <w:sz w:val="24"/>
              </w:rPr>
              <w:t xml:space="preserve">Avoid their exposure directly under fluorescent light when the set is open or in the testing area.  </w:t>
            </w:r>
          </w:p>
          <w:p w14:paraId="68E25D5C" w14:textId="77777777" w:rsidR="00650769" w:rsidRDefault="00650769" w:rsidP="00650769">
            <w:pPr>
              <w:pStyle w:val="ListParagraph"/>
              <w:numPr>
                <w:ilvl w:val="1"/>
                <w:numId w:val="3"/>
              </w:numPr>
              <w:tabs>
                <w:tab w:val="left" w:pos="1108"/>
              </w:tabs>
              <w:spacing w:before="0"/>
              <w:ind w:right="100"/>
              <w:jc w:val="both"/>
              <w:rPr>
                <w:b/>
                <w:sz w:val="24"/>
              </w:rPr>
            </w:pPr>
            <w:r>
              <w:rPr>
                <w:b/>
                <w:sz w:val="24"/>
              </w:rPr>
              <w:t>Patients holding vials during testing may lead to their energy imprints into the vials. Conduct the testing only via a testing platform. Handle the vials yourself whenever possible only through touching the plastic cap.</w:t>
            </w:r>
          </w:p>
          <w:p w14:paraId="38C29A12" w14:textId="651F6BED" w:rsidR="00650769" w:rsidRDefault="00650769" w:rsidP="00650769">
            <w:pPr>
              <w:pStyle w:val="ListParagraph"/>
              <w:numPr>
                <w:ilvl w:val="1"/>
                <w:numId w:val="3"/>
              </w:numPr>
              <w:tabs>
                <w:tab w:val="left" w:pos="1108"/>
              </w:tabs>
              <w:spacing w:before="0"/>
              <w:ind w:right="100"/>
              <w:jc w:val="both"/>
              <w:rPr>
                <w:b/>
                <w:sz w:val="24"/>
              </w:rPr>
            </w:pPr>
            <w:r>
              <w:rPr>
                <w:b/>
                <w:sz w:val="24"/>
              </w:rPr>
              <w:t>Avoid any electromagnetic or magnetic duplication of the vials will instantly ruin their potency and render them ineffective for testing.</w:t>
            </w:r>
          </w:p>
          <w:p w14:paraId="24A440A2" w14:textId="6A52E645" w:rsidR="00650769" w:rsidRPr="00601386" w:rsidRDefault="00650769" w:rsidP="00650769">
            <w:pPr>
              <w:pStyle w:val="ListParagraph"/>
              <w:numPr>
                <w:ilvl w:val="1"/>
                <w:numId w:val="3"/>
              </w:numPr>
              <w:tabs>
                <w:tab w:val="left" w:pos="1108"/>
              </w:tabs>
              <w:spacing w:before="0"/>
              <w:ind w:right="100"/>
              <w:jc w:val="both"/>
              <w:rPr>
                <w:b/>
                <w:sz w:val="24"/>
              </w:rPr>
            </w:pPr>
            <w:r>
              <w:rPr>
                <w:b/>
                <w:color w:val="00B0F0"/>
                <w:sz w:val="24"/>
              </w:rPr>
              <w:t>Protect your office and residence against EMF stress with Memon devices, for personal and health reasons also.</w:t>
            </w:r>
          </w:p>
        </w:tc>
      </w:tr>
    </w:tbl>
    <w:p w14:paraId="0B6D48FC" w14:textId="73C2D217" w:rsidR="00A13B0A" w:rsidRPr="008B1391" w:rsidRDefault="00A13B0A" w:rsidP="006F3FB9">
      <w:pPr>
        <w:tabs>
          <w:tab w:val="left" w:pos="3870"/>
        </w:tabs>
        <w:spacing w:after="120"/>
        <w:rPr>
          <w:b/>
          <w:color w:val="000000" w:themeColor="text1"/>
        </w:rPr>
      </w:pPr>
    </w:p>
    <w:sectPr w:rsidR="00A13B0A" w:rsidRPr="008B1391" w:rsidSect="002C54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513BF" w14:textId="77777777" w:rsidR="009B2469" w:rsidRDefault="009B2469" w:rsidP="008D3110">
      <w:r>
        <w:separator/>
      </w:r>
    </w:p>
  </w:endnote>
  <w:endnote w:type="continuationSeparator" w:id="0">
    <w:p w14:paraId="76790BAA" w14:textId="77777777" w:rsidR="009B2469" w:rsidRDefault="009B2469" w:rsidP="008D3110">
      <w:r>
        <w:continuationSeparator/>
      </w:r>
    </w:p>
  </w:endnote>
  <w:endnote w:type="continuationNotice" w:id="1">
    <w:p w14:paraId="41D7CEBE" w14:textId="77777777" w:rsidR="009B2469" w:rsidRDefault="009B24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Bold">
    <w:altName w:val="Arial Narrow"/>
    <w:panose1 w:val="020B07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91EF6" w14:textId="77777777" w:rsidR="00524B3F" w:rsidRDefault="00524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E36AA" w14:textId="77777777" w:rsidR="00524B3F" w:rsidRDefault="0052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A1BC" w14:textId="77777777" w:rsidR="00524B3F" w:rsidRPr="001B24D4" w:rsidRDefault="00524B3F" w:rsidP="00EE48D4">
    <w:pPr>
      <w:spacing w:before="82" w:line="252" w:lineRule="auto"/>
      <w:ind w:right="523"/>
      <w:jc w:val="both"/>
      <w:rPr>
        <w:b/>
        <w:sz w:val="21"/>
      </w:rPr>
    </w:pPr>
    <w:r w:rsidRPr="00BD1E60">
      <w:rPr>
        <w:noProof/>
        <w:color w:val="AB062A"/>
      </w:rPr>
      <mc:AlternateContent>
        <mc:Choice Requires="wpg">
          <w:drawing>
            <wp:anchor distT="0" distB="0" distL="114300" distR="114300" simplePos="0" relativeHeight="251658240" behindDoc="0" locked="0" layoutInCell="1" allowOverlap="1" wp14:anchorId="77D34A29" wp14:editId="7FD0EBD2">
              <wp:simplePos x="0" y="0"/>
              <wp:positionH relativeFrom="page">
                <wp:posOffset>241935</wp:posOffset>
              </wp:positionH>
              <wp:positionV relativeFrom="paragraph">
                <wp:posOffset>-14393</wp:posOffset>
              </wp:positionV>
              <wp:extent cx="2639695" cy="497205"/>
              <wp:effectExtent l="0" t="0" r="1905" b="1079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97205"/>
                        <a:chOff x="7702" y="-25"/>
                        <a:chExt cx="4157" cy="783"/>
                      </a:xfrm>
                    </wpg:grpSpPr>
                    <pic:pic xmlns:pic="http://schemas.openxmlformats.org/drawingml/2006/picture">
                      <pic:nvPicPr>
                        <pic:cNvPr id="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02" y="-25"/>
                          <a:ext cx="4157" cy="782"/>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7702" y="-25"/>
                          <a:ext cx="415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A884" w14:textId="77777777" w:rsidR="00524B3F" w:rsidRDefault="00524B3F" w:rsidP="00BE1CF8">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4310BF86" w14:textId="77777777" w:rsidR="00524B3F" w:rsidRDefault="00524B3F" w:rsidP="00BE1CF8">
                            <w:pPr>
                              <w:spacing w:line="168" w:lineRule="exact"/>
                              <w:ind w:left="143" w:right="329"/>
                              <w:rPr>
                                <w:sz w:val="16"/>
                              </w:rPr>
                            </w:pPr>
                            <w:r>
                              <w:rPr>
                                <w:b/>
                                <w:color w:val="000080"/>
                                <w:sz w:val="16"/>
                              </w:rPr>
                              <w:t xml:space="preserve">Email: </w:t>
                            </w:r>
                            <w:hyperlink r:id="rId2" w:history="1">
                              <w:r w:rsidRPr="00A738DF">
                                <w:rPr>
                                  <w:rStyle w:val="Hyperlink"/>
                                  <w:sz w:val="16"/>
                                  <w:u w:color="0000FF"/>
                                </w:rPr>
                                <w:t>info@yurkovsky.com</w:t>
                              </w:r>
                            </w:hyperlink>
                          </w:p>
                          <w:p w14:paraId="74903CFC" w14:textId="77777777" w:rsidR="00524B3F" w:rsidRDefault="00524B3F" w:rsidP="00BE1CF8">
                            <w:pPr>
                              <w:spacing w:line="178" w:lineRule="exact"/>
                              <w:ind w:left="143" w:right="329"/>
                              <w:rPr>
                                <w:sz w:val="16"/>
                              </w:rPr>
                            </w:pPr>
                            <w:r>
                              <w:rPr>
                                <w:b/>
                                <w:color w:val="000080"/>
                                <w:sz w:val="16"/>
                              </w:rPr>
                              <w:t xml:space="preserve">Website: </w:t>
                            </w:r>
                            <w:hyperlink r:id="rId3">
                              <w:r>
                                <w:rPr>
                                  <w:color w:val="0000FF"/>
                                  <w:sz w:val="16"/>
                                  <w:u w:val="single" w:color="0000FF"/>
                                </w:rPr>
                                <w:t>www.yurkovsky.com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34A29" id="_x0000_s1031" style="position:absolute;left:0;text-align:left;margin-left:19.05pt;margin-top:-1.15pt;width:207.85pt;height:39.15pt;z-index:251658240;mso-position-horizontal-relative:page" coordorigin="7702,-25" coordsize="4157,7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7702;top:-25;width:4157;height: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">
                <v:imagedata r:id="rId4" o:title=""/>
              </v:shape>
              <v:shapetype id="_x0000_t202" coordsize="21600,21600" o:spt="202" path="m,l,21600r21600,l21600,xe">
                <v:stroke joinstyle="miter"/>
                <v:path gradientshapeok="t" o:connecttype="rect"/>
              </v:shapetype>
              <v:shape id="Text Box 7" o:spid="_x0000_s1033" type="#_x0000_t202" style="position:absolute;left:7702;top:-25;width:4157;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inset="0,0,0,0">
                  <w:txbxContent>
                    <w:p w14:paraId="779FA884" w14:textId="77777777" w:rsidR="00524B3F" w:rsidRDefault="00524B3F" w:rsidP="00BE1CF8">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4310BF86" w14:textId="77777777" w:rsidR="00524B3F" w:rsidRDefault="00524B3F" w:rsidP="00BE1CF8">
                      <w:pPr>
                        <w:spacing w:line="168" w:lineRule="exact"/>
                        <w:ind w:left="143" w:right="329"/>
                        <w:rPr>
                          <w:sz w:val="16"/>
                        </w:rPr>
                      </w:pPr>
                      <w:r>
                        <w:rPr>
                          <w:b/>
                          <w:color w:val="000080"/>
                          <w:sz w:val="16"/>
                        </w:rPr>
                        <w:t xml:space="preserve">Email: </w:t>
                      </w:r>
                      <w:hyperlink r:id="rId5" w:history="1">
                        <w:r w:rsidRPr="00A738DF">
                          <w:rPr>
                            <w:rStyle w:val="Hyperlink"/>
                            <w:sz w:val="16"/>
                            <w:u w:color="0000FF"/>
                          </w:rPr>
                          <w:t>info@yurkovsky.com</w:t>
                        </w:r>
                      </w:hyperlink>
                    </w:p>
                    <w:p w14:paraId="74903CFC" w14:textId="77777777" w:rsidR="00524B3F" w:rsidRDefault="00524B3F" w:rsidP="00BE1CF8">
                      <w:pPr>
                        <w:spacing w:line="178" w:lineRule="exact"/>
                        <w:ind w:left="143" w:right="329"/>
                        <w:rPr>
                          <w:sz w:val="16"/>
                        </w:rPr>
                      </w:pPr>
                      <w:r>
                        <w:rPr>
                          <w:b/>
                          <w:color w:val="000080"/>
                          <w:sz w:val="16"/>
                        </w:rPr>
                        <w:t xml:space="preserve">Website: </w:t>
                      </w:r>
                      <w:hyperlink r:id="rId6">
                        <w:r>
                          <w:rPr>
                            <w:color w:val="0000FF"/>
                            <w:sz w:val="16"/>
                            <w:u w:val="single" w:color="0000FF"/>
                          </w:rPr>
                          <w:t>www.yurkovsky.com</w:t>
                        </w:r>
                      </w:hyperlink>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3C0D" w14:textId="77777777" w:rsidR="009B2469" w:rsidRDefault="009B2469" w:rsidP="008D3110">
      <w:r>
        <w:separator/>
      </w:r>
    </w:p>
  </w:footnote>
  <w:footnote w:type="continuationSeparator" w:id="0">
    <w:p w14:paraId="1FAD43B1" w14:textId="77777777" w:rsidR="009B2469" w:rsidRDefault="009B2469" w:rsidP="008D3110">
      <w:r>
        <w:continuationSeparator/>
      </w:r>
    </w:p>
  </w:footnote>
  <w:footnote w:type="continuationNotice" w:id="1">
    <w:p w14:paraId="167CD920" w14:textId="77777777" w:rsidR="009B2469" w:rsidRDefault="009B24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2CB7" w14:textId="77777777" w:rsidR="00524B3F" w:rsidRDefault="00524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20563" w14:textId="77777777" w:rsidR="00524B3F" w:rsidRPr="00BD1E60" w:rsidRDefault="00524B3F" w:rsidP="00221089">
    <w:pPr>
      <w:spacing w:before="134"/>
      <w:ind w:left="117" w:right="-450" w:hanging="747"/>
      <w:rPr>
        <w:b/>
        <w:color w:val="AB062A"/>
        <w:sz w:val="40"/>
      </w:rPr>
    </w:pPr>
    <w:r w:rsidRPr="00BD1E60">
      <w:rPr>
        <w:noProof/>
        <w:color w:val="AB062A"/>
      </w:rPr>
      <mc:AlternateContent>
        <mc:Choice Requires="wpg">
          <w:drawing>
            <wp:anchor distT="0" distB="0" distL="114300" distR="114300" simplePos="0" relativeHeight="251658242" behindDoc="0" locked="0" layoutInCell="1" allowOverlap="1" wp14:anchorId="493D2C93" wp14:editId="4AE3EBDA">
              <wp:simplePos x="0" y="0"/>
              <wp:positionH relativeFrom="page">
                <wp:posOffset>4988628</wp:posOffset>
              </wp:positionH>
              <wp:positionV relativeFrom="paragraph">
                <wp:posOffset>116840</wp:posOffset>
              </wp:positionV>
              <wp:extent cx="2639695" cy="497205"/>
              <wp:effectExtent l="0" t="0" r="1905" b="1079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97205"/>
                        <a:chOff x="7702" y="-25"/>
                        <a:chExt cx="4157" cy="783"/>
                      </a:xfrm>
                    </wpg:grpSpPr>
                    <pic:pic xmlns:pic="http://schemas.openxmlformats.org/drawingml/2006/picture">
                      <pic:nvPicPr>
                        <pic:cNvPr id="1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02" y="-25"/>
                          <a:ext cx="4157" cy="782"/>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7702" y="-25"/>
                          <a:ext cx="415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E980" w14:textId="77777777" w:rsidR="00524B3F" w:rsidRDefault="00524B3F" w:rsidP="00FF4F4C">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6C209B6E" w14:textId="77777777" w:rsidR="00524B3F" w:rsidRDefault="00524B3F" w:rsidP="00FF4F4C">
                            <w:pPr>
                              <w:spacing w:line="168" w:lineRule="exact"/>
                              <w:ind w:left="143" w:right="329"/>
                              <w:rPr>
                                <w:sz w:val="16"/>
                              </w:rPr>
                            </w:pPr>
                            <w:r>
                              <w:rPr>
                                <w:b/>
                                <w:color w:val="000080"/>
                                <w:sz w:val="16"/>
                              </w:rPr>
                              <w:t xml:space="preserve">Email: </w:t>
                            </w:r>
                            <w:hyperlink r:id="rId2" w:history="1">
                              <w:r w:rsidRPr="00A738DF">
                                <w:rPr>
                                  <w:rStyle w:val="Hyperlink"/>
                                  <w:sz w:val="16"/>
                                  <w:u w:color="0000FF"/>
                                </w:rPr>
                                <w:t>info@yurkovsky.com</w:t>
                              </w:r>
                            </w:hyperlink>
                          </w:p>
                          <w:p w14:paraId="39F7B330" w14:textId="77777777" w:rsidR="00524B3F" w:rsidRDefault="00524B3F" w:rsidP="00FF4F4C">
                            <w:pPr>
                              <w:spacing w:line="178" w:lineRule="exact"/>
                              <w:ind w:left="143" w:right="329"/>
                              <w:rPr>
                                <w:sz w:val="16"/>
                              </w:rPr>
                            </w:pPr>
                            <w:r>
                              <w:rPr>
                                <w:b/>
                                <w:color w:val="000080"/>
                                <w:sz w:val="16"/>
                              </w:rPr>
                              <w:t xml:space="preserve">Website: </w:t>
                            </w:r>
                            <w:hyperlink r:id="rId3">
                              <w:r>
                                <w:rPr>
                                  <w:color w:val="0000FF"/>
                                  <w:sz w:val="16"/>
                                  <w:u w:val="single" w:color="0000FF"/>
                                </w:rPr>
                                <w:t>www.yurkovsky.com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D2C93" id="Group 6" o:spid="_x0000_s1028" style="position:absolute;left:0;text-align:left;margin-left:392.8pt;margin-top:9.2pt;width:207.85pt;height:39.15pt;z-index:251658242;mso-position-horizontal-relative:page" coordorigin="7702,-25" coordsize="4157,78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7702;top:-25;width:4157;height:7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">
                <v:imagedata r:id="rId4" o:title=""/>
              </v:shape>
              <v:shapetype id="_x0000_t202" coordsize="21600,21600" o:spt="202" path="m,l,21600r21600,l21600,xe">
                <v:stroke joinstyle="miter"/>
                <v:path gradientshapeok="t" o:connecttype="rect"/>
              </v:shapetype>
              <v:shape id="Text Box 7" o:spid="_x0000_s1030" type="#_x0000_t202" style="position:absolute;left:7702;top:-25;width:4157;height:7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190EE980" w14:textId="77777777" w:rsidR="00524B3F" w:rsidRDefault="00524B3F" w:rsidP="00FF4F4C">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6C209B6E" w14:textId="77777777" w:rsidR="00524B3F" w:rsidRDefault="00524B3F" w:rsidP="00FF4F4C">
                      <w:pPr>
                        <w:spacing w:line="168" w:lineRule="exact"/>
                        <w:ind w:left="143" w:right="329"/>
                        <w:rPr>
                          <w:sz w:val="16"/>
                        </w:rPr>
                      </w:pPr>
                      <w:r>
                        <w:rPr>
                          <w:b/>
                          <w:color w:val="000080"/>
                          <w:sz w:val="16"/>
                        </w:rPr>
                        <w:t xml:space="preserve">Email: </w:t>
                      </w:r>
                      <w:hyperlink r:id="rId5" w:history="1">
                        <w:r w:rsidRPr="00A738DF">
                          <w:rPr>
                            <w:rStyle w:val="Hyperlink"/>
                            <w:sz w:val="16"/>
                            <w:u w:color="0000FF"/>
                          </w:rPr>
                          <w:t>info@yurkovsky.com</w:t>
                        </w:r>
                      </w:hyperlink>
                    </w:p>
                    <w:p w14:paraId="39F7B330" w14:textId="77777777" w:rsidR="00524B3F" w:rsidRDefault="00524B3F" w:rsidP="00FF4F4C">
                      <w:pPr>
                        <w:spacing w:line="178" w:lineRule="exact"/>
                        <w:ind w:left="143" w:right="329"/>
                        <w:rPr>
                          <w:sz w:val="16"/>
                        </w:rPr>
                      </w:pPr>
                      <w:r>
                        <w:rPr>
                          <w:b/>
                          <w:color w:val="000080"/>
                          <w:sz w:val="16"/>
                        </w:rPr>
                        <w:t xml:space="preserve">Website: </w:t>
                      </w:r>
                      <w:hyperlink r:id="rId6">
                        <w:r>
                          <w:rPr>
                            <w:color w:val="0000FF"/>
                            <w:sz w:val="16"/>
                            <w:u w:val="single" w:color="0000FF"/>
                          </w:rPr>
                          <w:t>www.yurkovsky.com</w:t>
                        </w:r>
                      </w:hyperlink>
                    </w:p>
                  </w:txbxContent>
                </v:textbox>
              </v:shape>
              <w10:wrap anchorx="page"/>
            </v:group>
          </w:pict>
        </mc:Fallback>
      </mc:AlternateContent>
    </w:r>
    <w:r>
      <w:rPr>
        <w:b/>
        <w:color w:val="AB062A"/>
        <w:sz w:val="40"/>
      </w:rPr>
      <w:t>S</w:t>
    </w:r>
    <w:r w:rsidRPr="00BD1E60">
      <w:rPr>
        <w:b/>
        <w:color w:val="AB062A"/>
        <w:sz w:val="40"/>
      </w:rPr>
      <w:t>YY Integrated Health Systems, Ltd.</w:t>
    </w:r>
  </w:p>
  <w:p w14:paraId="63E6CD67" w14:textId="0CE6E87C" w:rsidR="00524B3F" w:rsidRDefault="00524B3F" w:rsidP="00F31956">
    <w:pPr>
      <w:pStyle w:val="Heading4"/>
      <w:spacing w:before="1"/>
      <w:ind w:right="-450" w:hanging="747"/>
    </w:pPr>
    <w:r w:rsidRPr="00BD1E60">
      <w:rPr>
        <w:noProof/>
      </w:rPr>
      <mc:AlternateContent>
        <mc:Choice Requires="wpg">
          <w:drawing>
            <wp:anchor distT="0" distB="0" distL="0" distR="0" simplePos="0" relativeHeight="251658241" behindDoc="0" locked="0" layoutInCell="1" allowOverlap="1" wp14:anchorId="24DBEBFB" wp14:editId="23F8B13C">
              <wp:simplePos x="0" y="0"/>
              <wp:positionH relativeFrom="page">
                <wp:posOffset>676275</wp:posOffset>
              </wp:positionH>
              <wp:positionV relativeFrom="paragraph">
                <wp:posOffset>258445</wp:posOffset>
              </wp:positionV>
              <wp:extent cx="6151245" cy="19685"/>
              <wp:effectExtent l="0" t="0" r="20955" b="31115"/>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19685"/>
                        <a:chOff x="1066" y="407"/>
                        <a:chExt cx="9687" cy="31"/>
                      </a:xfrm>
                    </wpg:grpSpPr>
                    <wps:wsp>
                      <wps:cNvPr id="10" name="Line 5"/>
                      <wps:cNvCnPr>
                        <a:cxnSpLocks noChangeShapeType="1"/>
                      </wps:cNvCnPr>
                      <wps:spPr bwMode="auto">
                        <a:xfrm>
                          <a:off x="1078" y="419"/>
                          <a:ext cx="9662" cy="0"/>
                        </a:xfrm>
                        <a:prstGeom prst="line">
                          <a:avLst/>
                        </a:prstGeom>
                        <a:noFill/>
                        <a:ln w="15240">
                          <a:solidFill>
                            <a:srgbClr val="005493"/>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78" y="433"/>
                          <a:ext cx="9660" cy="0"/>
                        </a:xfrm>
                        <a:prstGeom prst="line">
                          <a:avLst/>
                        </a:prstGeom>
                        <a:noFill/>
                        <a:ln w="5568">
                          <a:solidFill>
                            <a:srgbClr val="00549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CBC77F4" id="Group 3" o:spid="_x0000_s1026" style="position:absolute;margin-left:53.25pt;margin-top:20.35pt;width:484.35pt;height:1.55pt;z-index:251658241;mso-wrap-distance-left:0;mso-wrap-distance-right:0;mso-position-horizontal-relative:page" coordorigin="1066,407" coordsize="9687,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">
              <v:line id="Line 5" o:spid="_x0000_s1027" style="position:absolute;visibility:visible;mso-wrap-style:square" from="1078,419" to="10740,4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3w1HsIAAADbAAAADwAAAGRycy9kb3ducmV2LnhtbESPQU/DMAyF75P4D5GRuK0pO6CpLJsQ&#10;EhK3jYI4m8Y0HYlTNaHL+PXzYRI3W+/5vc+bXQlezTSlIbKB+6oGRdxFO3Bv4OP9ZbkGlTKyRR+Z&#10;DJwpwW57s9hgY+OJ32huc68khFODBlzOY6N16hwFTFUciUX7jlPALOvUazvhScKD16u6ftABB5YG&#10;hyM9O+p+2t9goHx5ty8rP/zNpU3n+vN4iOujMXe35ekRVKaS/83X61cr+EIvv8gAen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3w1HsIAAADbAAAADwAAAAAAAAAAAAAA&#10;AAChAgAAZHJzL2Rvd25yZXYueG1sUEsFBgAAAAAEAAQA+QAAAJADAAAAAA==&#10;" strokecolor="#005493" strokeweight="1.2pt"/>
              <v:line id="Line 4" o:spid="_x0000_s1028" style="position:absolute;visibility:visible;mso-wrap-style:square" from="1078,433" to="10738,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1mrEsEAAADbAAAADwAAAGRycy9kb3ducmV2LnhtbERPS2sCMRC+C/6HMIK3mrWIla1RdJeC&#10;nuqj9DxsprvBzWSbpLr++6ZQ8DYf33OW69624ko+GMcKppMMBHHltOFawcf57WkBIkRkja1jUnCn&#10;AOvVcLDEXLsbH+l6irVIIRxyVNDE2OVShqohi2HiOuLEfTlvMSboa6k93lK4beVzls2lRcOpocGO&#10;ioaqy+nHKphvd4Xfm0v5+V2/GzPjQ/liD0qNR/3mFUSkPj7E/+6dTvOn8Pd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bWasSwQAAANsAAAAPAAAAAAAAAAAAAAAA&#10;AKECAABkcnMvZG93bnJldi54bWxQSwUGAAAAAAQABAD5AAAAjwMAAAAA&#10;" strokecolor="#005493" strokeweight="5568emu"/>
              <w10:wrap type="topAndBottom" anchorx="page"/>
            </v:group>
          </w:pict>
        </mc:Fallback>
      </mc:AlternateContent>
    </w:r>
    <w:r w:rsidRPr="00BD1E60">
      <w:rPr>
        <w:color w:val="000080"/>
      </w:rPr>
      <w:t>The Science of Medicine Teaching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BB4CF" w14:textId="77777777" w:rsidR="00524B3F" w:rsidRDefault="00524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72435"/>
    <w:multiLevelType w:val="hybridMultilevel"/>
    <w:tmpl w:val="5EDEF34E"/>
    <w:lvl w:ilvl="0" w:tplc="81E25A5A">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A52ABE9A">
      <w:start w:val="1"/>
      <w:numFmt w:val="bullet"/>
      <w:lvlText w:val="•"/>
      <w:lvlJc w:val="left"/>
      <w:pPr>
        <w:ind w:left="1262" w:hanging="167"/>
      </w:pPr>
      <w:rPr>
        <w:rFonts w:hint="default"/>
      </w:rPr>
    </w:lvl>
    <w:lvl w:ilvl="2" w:tplc="A0627DF0">
      <w:start w:val="1"/>
      <w:numFmt w:val="bullet"/>
      <w:lvlText w:val="•"/>
      <w:lvlJc w:val="left"/>
      <w:pPr>
        <w:ind w:left="2224" w:hanging="167"/>
      </w:pPr>
      <w:rPr>
        <w:rFonts w:hint="default"/>
      </w:rPr>
    </w:lvl>
    <w:lvl w:ilvl="3" w:tplc="D946FE84">
      <w:start w:val="1"/>
      <w:numFmt w:val="bullet"/>
      <w:lvlText w:val="•"/>
      <w:lvlJc w:val="left"/>
      <w:pPr>
        <w:ind w:left="3186" w:hanging="167"/>
      </w:pPr>
      <w:rPr>
        <w:rFonts w:hint="default"/>
      </w:rPr>
    </w:lvl>
    <w:lvl w:ilvl="4" w:tplc="AF700246">
      <w:start w:val="1"/>
      <w:numFmt w:val="bullet"/>
      <w:lvlText w:val="•"/>
      <w:lvlJc w:val="left"/>
      <w:pPr>
        <w:ind w:left="4148" w:hanging="167"/>
      </w:pPr>
      <w:rPr>
        <w:rFonts w:hint="default"/>
      </w:rPr>
    </w:lvl>
    <w:lvl w:ilvl="5" w:tplc="6F9C318A">
      <w:start w:val="1"/>
      <w:numFmt w:val="bullet"/>
      <w:lvlText w:val="•"/>
      <w:lvlJc w:val="left"/>
      <w:pPr>
        <w:ind w:left="5110" w:hanging="167"/>
      </w:pPr>
      <w:rPr>
        <w:rFonts w:hint="default"/>
      </w:rPr>
    </w:lvl>
    <w:lvl w:ilvl="6" w:tplc="EB6E790C">
      <w:start w:val="1"/>
      <w:numFmt w:val="bullet"/>
      <w:lvlText w:val="•"/>
      <w:lvlJc w:val="left"/>
      <w:pPr>
        <w:ind w:left="6072" w:hanging="167"/>
      </w:pPr>
      <w:rPr>
        <w:rFonts w:hint="default"/>
      </w:rPr>
    </w:lvl>
    <w:lvl w:ilvl="7" w:tplc="377CDD32">
      <w:start w:val="1"/>
      <w:numFmt w:val="bullet"/>
      <w:lvlText w:val="•"/>
      <w:lvlJc w:val="left"/>
      <w:pPr>
        <w:ind w:left="7034" w:hanging="167"/>
      </w:pPr>
      <w:rPr>
        <w:rFonts w:hint="default"/>
      </w:rPr>
    </w:lvl>
    <w:lvl w:ilvl="8" w:tplc="7526AA7A">
      <w:start w:val="1"/>
      <w:numFmt w:val="bullet"/>
      <w:lvlText w:val="•"/>
      <w:lvlJc w:val="left"/>
      <w:pPr>
        <w:ind w:left="7996" w:hanging="167"/>
      </w:pPr>
      <w:rPr>
        <w:rFonts w:hint="default"/>
      </w:rPr>
    </w:lvl>
  </w:abstractNum>
  <w:abstractNum w:abstractNumId="1" w15:restartNumberingAfterBreak="0">
    <w:nsid w:val="3D5D5CCF"/>
    <w:multiLevelType w:val="hybridMultilevel"/>
    <w:tmpl w:val="FC527D6A"/>
    <w:lvl w:ilvl="0" w:tplc="15E8C17A">
      <w:start w:val="1"/>
      <w:numFmt w:val="upperLetter"/>
      <w:lvlText w:val="%1."/>
      <w:lvlJc w:val="left"/>
      <w:pPr>
        <w:ind w:left="374" w:hanging="360"/>
      </w:pPr>
      <w:rPr>
        <w:rFonts w:hint="default"/>
        <w:b/>
        <w:i w:val="0"/>
        <w:color w:val="0048AA"/>
        <w:sz w:val="24"/>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476E1740"/>
    <w:multiLevelType w:val="multilevel"/>
    <w:tmpl w:val="9398DBE0"/>
    <w:lvl w:ilvl="0">
      <w:start w:val="1"/>
      <w:numFmt w:val="bullet"/>
      <w:lvlText w:val="o"/>
      <w:lvlJc w:val="left"/>
      <w:pPr>
        <w:ind w:left="730" w:hanging="360"/>
      </w:pPr>
      <w:rPr>
        <w:rFonts w:ascii="Courier New" w:hAnsi="Courier New" w:cs="Courier New"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3" w15:restartNumberingAfterBreak="0">
    <w:nsid w:val="55EA3B4E"/>
    <w:multiLevelType w:val="multilevel"/>
    <w:tmpl w:val="2CB6943C"/>
    <w:lvl w:ilvl="0">
      <w:start w:val="1"/>
      <w:numFmt w:val="bullet"/>
      <w:lvlText w:val=""/>
      <w:lvlJc w:val="left"/>
      <w:pPr>
        <w:ind w:left="730" w:hanging="360"/>
      </w:pPr>
      <w:rPr>
        <w:rFonts w:ascii="Symbol" w:hAnsi="Symbol" w:hint="default"/>
        <w:sz w:val="36"/>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4" w15:restartNumberingAfterBreak="0">
    <w:nsid w:val="595C6053"/>
    <w:multiLevelType w:val="hybridMultilevel"/>
    <w:tmpl w:val="43FC6F36"/>
    <w:lvl w:ilvl="0" w:tplc="D97CEC42">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31A84F54">
      <w:start w:val="1"/>
      <w:numFmt w:val="bullet"/>
      <w:lvlText w:val="•"/>
      <w:lvlJc w:val="left"/>
      <w:pPr>
        <w:ind w:left="1262" w:hanging="167"/>
      </w:pPr>
      <w:rPr>
        <w:rFonts w:hint="default"/>
      </w:rPr>
    </w:lvl>
    <w:lvl w:ilvl="2" w:tplc="BC8CBD9E">
      <w:start w:val="1"/>
      <w:numFmt w:val="bullet"/>
      <w:lvlText w:val="•"/>
      <w:lvlJc w:val="left"/>
      <w:pPr>
        <w:ind w:left="2224" w:hanging="167"/>
      </w:pPr>
      <w:rPr>
        <w:rFonts w:hint="default"/>
      </w:rPr>
    </w:lvl>
    <w:lvl w:ilvl="3" w:tplc="EC120E2C">
      <w:start w:val="1"/>
      <w:numFmt w:val="bullet"/>
      <w:lvlText w:val="•"/>
      <w:lvlJc w:val="left"/>
      <w:pPr>
        <w:ind w:left="3186" w:hanging="167"/>
      </w:pPr>
      <w:rPr>
        <w:rFonts w:hint="default"/>
      </w:rPr>
    </w:lvl>
    <w:lvl w:ilvl="4" w:tplc="31CE37DC">
      <w:start w:val="1"/>
      <w:numFmt w:val="bullet"/>
      <w:lvlText w:val="•"/>
      <w:lvlJc w:val="left"/>
      <w:pPr>
        <w:ind w:left="4148" w:hanging="167"/>
      </w:pPr>
      <w:rPr>
        <w:rFonts w:hint="default"/>
      </w:rPr>
    </w:lvl>
    <w:lvl w:ilvl="5" w:tplc="74181D36">
      <w:start w:val="1"/>
      <w:numFmt w:val="bullet"/>
      <w:lvlText w:val="•"/>
      <w:lvlJc w:val="left"/>
      <w:pPr>
        <w:ind w:left="5110" w:hanging="167"/>
      </w:pPr>
      <w:rPr>
        <w:rFonts w:hint="default"/>
      </w:rPr>
    </w:lvl>
    <w:lvl w:ilvl="6" w:tplc="15A4A9B8">
      <w:start w:val="1"/>
      <w:numFmt w:val="bullet"/>
      <w:lvlText w:val="•"/>
      <w:lvlJc w:val="left"/>
      <w:pPr>
        <w:ind w:left="6072" w:hanging="167"/>
      </w:pPr>
      <w:rPr>
        <w:rFonts w:hint="default"/>
      </w:rPr>
    </w:lvl>
    <w:lvl w:ilvl="7" w:tplc="7CD6BFC6">
      <w:start w:val="1"/>
      <w:numFmt w:val="bullet"/>
      <w:lvlText w:val="•"/>
      <w:lvlJc w:val="left"/>
      <w:pPr>
        <w:ind w:left="7034" w:hanging="167"/>
      </w:pPr>
      <w:rPr>
        <w:rFonts w:hint="default"/>
      </w:rPr>
    </w:lvl>
    <w:lvl w:ilvl="8" w:tplc="8506B416">
      <w:start w:val="1"/>
      <w:numFmt w:val="bullet"/>
      <w:lvlText w:val="•"/>
      <w:lvlJc w:val="left"/>
      <w:pPr>
        <w:ind w:left="7996" w:hanging="167"/>
      </w:pPr>
      <w:rPr>
        <w:rFonts w:hint="default"/>
      </w:rPr>
    </w:lvl>
  </w:abstractNum>
  <w:abstractNum w:abstractNumId="5" w15:restartNumberingAfterBreak="0">
    <w:nsid w:val="605A2E4C"/>
    <w:multiLevelType w:val="hybridMultilevel"/>
    <w:tmpl w:val="B7722530"/>
    <w:lvl w:ilvl="0" w:tplc="4BA6AD00">
      <w:start w:val="1"/>
      <w:numFmt w:val="decimal"/>
      <w:lvlText w:val="%1."/>
      <w:lvlJc w:val="left"/>
      <w:pPr>
        <w:ind w:left="388" w:hanging="360"/>
      </w:pPr>
      <w:rPr>
        <w:rFonts w:hint="default"/>
        <w:color w:val="0048AA"/>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 w15:restartNumberingAfterBreak="0">
    <w:nsid w:val="71982787"/>
    <w:multiLevelType w:val="hybridMultilevel"/>
    <w:tmpl w:val="1EACF0FC"/>
    <w:lvl w:ilvl="0" w:tplc="B47EF700">
      <w:start w:val="1"/>
      <w:numFmt w:val="decimal"/>
      <w:lvlText w:val="%1."/>
      <w:lvlJc w:val="left"/>
      <w:pPr>
        <w:ind w:left="477" w:hanging="360"/>
        <w:jc w:val="left"/>
      </w:pPr>
      <w:rPr>
        <w:rFonts w:ascii="Times New Roman" w:eastAsia="Times New Roman" w:hAnsi="Times New Roman" w:cs="Times New Roman" w:hint="default"/>
        <w:spacing w:val="-1"/>
        <w:w w:val="100"/>
        <w:sz w:val="24"/>
        <w:szCs w:val="24"/>
      </w:rPr>
    </w:lvl>
    <w:lvl w:ilvl="1" w:tplc="73DE7A22">
      <w:start w:val="1"/>
      <w:numFmt w:val="decimal"/>
      <w:lvlText w:val="%2."/>
      <w:lvlJc w:val="left"/>
      <w:pPr>
        <w:ind w:left="1107" w:hanging="270"/>
        <w:jc w:val="left"/>
      </w:pPr>
      <w:rPr>
        <w:rFonts w:ascii="Times New Roman" w:eastAsia="Times New Roman" w:hAnsi="Times New Roman" w:cs="Times New Roman" w:hint="default"/>
        <w:b/>
        <w:bCs/>
        <w:w w:val="100"/>
        <w:sz w:val="24"/>
        <w:szCs w:val="24"/>
      </w:rPr>
    </w:lvl>
    <w:lvl w:ilvl="2" w:tplc="EDEAEEF4">
      <w:start w:val="1"/>
      <w:numFmt w:val="bullet"/>
      <w:lvlText w:val="•"/>
      <w:lvlJc w:val="left"/>
      <w:pPr>
        <w:ind w:left="1480" w:hanging="270"/>
      </w:pPr>
      <w:rPr>
        <w:rFonts w:hint="default"/>
      </w:rPr>
    </w:lvl>
    <w:lvl w:ilvl="3" w:tplc="9F007058">
      <w:start w:val="1"/>
      <w:numFmt w:val="bullet"/>
      <w:lvlText w:val="•"/>
      <w:lvlJc w:val="left"/>
      <w:pPr>
        <w:ind w:left="2492" w:hanging="270"/>
      </w:pPr>
      <w:rPr>
        <w:rFonts w:hint="default"/>
      </w:rPr>
    </w:lvl>
    <w:lvl w:ilvl="4" w:tplc="565434E0">
      <w:start w:val="1"/>
      <w:numFmt w:val="bullet"/>
      <w:lvlText w:val="•"/>
      <w:lvlJc w:val="left"/>
      <w:pPr>
        <w:ind w:left="3505" w:hanging="270"/>
      </w:pPr>
      <w:rPr>
        <w:rFonts w:hint="default"/>
      </w:rPr>
    </w:lvl>
    <w:lvl w:ilvl="5" w:tplc="BCCA2C56">
      <w:start w:val="1"/>
      <w:numFmt w:val="bullet"/>
      <w:lvlText w:val="•"/>
      <w:lvlJc w:val="left"/>
      <w:pPr>
        <w:ind w:left="4517" w:hanging="270"/>
      </w:pPr>
      <w:rPr>
        <w:rFonts w:hint="default"/>
      </w:rPr>
    </w:lvl>
    <w:lvl w:ilvl="6" w:tplc="6E9A64FA">
      <w:start w:val="1"/>
      <w:numFmt w:val="bullet"/>
      <w:lvlText w:val="•"/>
      <w:lvlJc w:val="left"/>
      <w:pPr>
        <w:ind w:left="5530" w:hanging="270"/>
      </w:pPr>
      <w:rPr>
        <w:rFonts w:hint="default"/>
      </w:rPr>
    </w:lvl>
    <w:lvl w:ilvl="7" w:tplc="3398DFD6">
      <w:start w:val="1"/>
      <w:numFmt w:val="bullet"/>
      <w:lvlText w:val="•"/>
      <w:lvlJc w:val="left"/>
      <w:pPr>
        <w:ind w:left="6542" w:hanging="270"/>
      </w:pPr>
      <w:rPr>
        <w:rFonts w:hint="default"/>
      </w:rPr>
    </w:lvl>
    <w:lvl w:ilvl="8" w:tplc="DA9061BA">
      <w:start w:val="1"/>
      <w:numFmt w:val="bullet"/>
      <w:lvlText w:val="•"/>
      <w:lvlJc w:val="left"/>
      <w:pPr>
        <w:ind w:left="7555" w:hanging="270"/>
      </w:pPr>
      <w:rPr>
        <w:rFonts w:hint="default"/>
      </w:rPr>
    </w:lvl>
  </w:abstractNum>
  <w:abstractNum w:abstractNumId="7" w15:restartNumberingAfterBreak="0">
    <w:nsid w:val="74A82D62"/>
    <w:multiLevelType w:val="hybridMultilevel"/>
    <w:tmpl w:val="A5124A3E"/>
    <w:lvl w:ilvl="0" w:tplc="09D0EFC2">
      <w:start w:val="1"/>
      <w:numFmt w:val="bullet"/>
      <w:lvlText w:val=""/>
      <w:lvlJc w:val="left"/>
      <w:pPr>
        <w:ind w:left="576" w:hanging="206"/>
      </w:pPr>
      <w:rPr>
        <w:rFonts w:ascii="Symbol" w:hAnsi="Symbol" w:hint="default"/>
        <w:sz w:val="36"/>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abstractNumId w:val="0"/>
  </w:num>
  <w:num w:numId="2">
    <w:abstractNumId w:val="4"/>
  </w:num>
  <w:num w:numId="3">
    <w:abstractNumId w:val="6"/>
  </w:num>
  <w:num w:numId="4">
    <w:abstractNumId w:val="7"/>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D70"/>
    <w:rsid w:val="00002612"/>
    <w:rsid w:val="0000273B"/>
    <w:rsid w:val="00015826"/>
    <w:rsid w:val="000444D7"/>
    <w:rsid w:val="00056EA3"/>
    <w:rsid w:val="00081B6B"/>
    <w:rsid w:val="00081B9F"/>
    <w:rsid w:val="00097263"/>
    <w:rsid w:val="000B1E01"/>
    <w:rsid w:val="000C1A44"/>
    <w:rsid w:val="000C731D"/>
    <w:rsid w:val="000C735F"/>
    <w:rsid w:val="00190050"/>
    <w:rsid w:val="001A5706"/>
    <w:rsid w:val="001B1699"/>
    <w:rsid w:val="001B24D4"/>
    <w:rsid w:val="001E0B5E"/>
    <w:rsid w:val="001F6768"/>
    <w:rsid w:val="00204F7D"/>
    <w:rsid w:val="00213E80"/>
    <w:rsid w:val="00221089"/>
    <w:rsid w:val="002270B6"/>
    <w:rsid w:val="002405B6"/>
    <w:rsid w:val="002873B4"/>
    <w:rsid w:val="002B59B1"/>
    <w:rsid w:val="002C22CB"/>
    <w:rsid w:val="002C54D3"/>
    <w:rsid w:val="002D2D0F"/>
    <w:rsid w:val="00345E26"/>
    <w:rsid w:val="0035169F"/>
    <w:rsid w:val="00362038"/>
    <w:rsid w:val="00371C5E"/>
    <w:rsid w:val="003D1B7C"/>
    <w:rsid w:val="00427B6F"/>
    <w:rsid w:val="004312A0"/>
    <w:rsid w:val="00476C48"/>
    <w:rsid w:val="00497560"/>
    <w:rsid w:val="004B5003"/>
    <w:rsid w:val="004B5A92"/>
    <w:rsid w:val="004B5C79"/>
    <w:rsid w:val="004C1041"/>
    <w:rsid w:val="00515A10"/>
    <w:rsid w:val="005171FD"/>
    <w:rsid w:val="00522FD1"/>
    <w:rsid w:val="00524B3F"/>
    <w:rsid w:val="00527791"/>
    <w:rsid w:val="00530946"/>
    <w:rsid w:val="0055759A"/>
    <w:rsid w:val="00565813"/>
    <w:rsid w:val="00582881"/>
    <w:rsid w:val="005C2C72"/>
    <w:rsid w:val="005F1642"/>
    <w:rsid w:val="00601386"/>
    <w:rsid w:val="006029ED"/>
    <w:rsid w:val="00612C61"/>
    <w:rsid w:val="0064275B"/>
    <w:rsid w:val="0064441C"/>
    <w:rsid w:val="00650769"/>
    <w:rsid w:val="006652F9"/>
    <w:rsid w:val="006A3409"/>
    <w:rsid w:val="006C2F58"/>
    <w:rsid w:val="006C78D5"/>
    <w:rsid w:val="006C7A2B"/>
    <w:rsid w:val="006E7198"/>
    <w:rsid w:val="006F3FB9"/>
    <w:rsid w:val="00716284"/>
    <w:rsid w:val="007243EA"/>
    <w:rsid w:val="0079749F"/>
    <w:rsid w:val="007C119A"/>
    <w:rsid w:val="007E7EA6"/>
    <w:rsid w:val="00800760"/>
    <w:rsid w:val="008076FF"/>
    <w:rsid w:val="00857D05"/>
    <w:rsid w:val="0086554D"/>
    <w:rsid w:val="00877298"/>
    <w:rsid w:val="00883362"/>
    <w:rsid w:val="00892B95"/>
    <w:rsid w:val="008B1391"/>
    <w:rsid w:val="008D3110"/>
    <w:rsid w:val="00924D70"/>
    <w:rsid w:val="009630F2"/>
    <w:rsid w:val="0097373B"/>
    <w:rsid w:val="009B2469"/>
    <w:rsid w:val="009B5E6A"/>
    <w:rsid w:val="009C2063"/>
    <w:rsid w:val="009C4DA0"/>
    <w:rsid w:val="009E5A5B"/>
    <w:rsid w:val="00A13B0A"/>
    <w:rsid w:val="00A76469"/>
    <w:rsid w:val="00A8003B"/>
    <w:rsid w:val="00A824C2"/>
    <w:rsid w:val="00AE5071"/>
    <w:rsid w:val="00AE6A55"/>
    <w:rsid w:val="00B0114E"/>
    <w:rsid w:val="00B03D7E"/>
    <w:rsid w:val="00B07E36"/>
    <w:rsid w:val="00B10084"/>
    <w:rsid w:val="00B355A6"/>
    <w:rsid w:val="00B407D6"/>
    <w:rsid w:val="00B50EC3"/>
    <w:rsid w:val="00B5788E"/>
    <w:rsid w:val="00B67EC0"/>
    <w:rsid w:val="00B9341D"/>
    <w:rsid w:val="00BA39D0"/>
    <w:rsid w:val="00BA4931"/>
    <w:rsid w:val="00BA5DCC"/>
    <w:rsid w:val="00BC585D"/>
    <w:rsid w:val="00BD3AFA"/>
    <w:rsid w:val="00BE1CF8"/>
    <w:rsid w:val="00BF6AF3"/>
    <w:rsid w:val="00C4161E"/>
    <w:rsid w:val="00C53FA4"/>
    <w:rsid w:val="00C7656C"/>
    <w:rsid w:val="00CA61CB"/>
    <w:rsid w:val="00CC31D2"/>
    <w:rsid w:val="00CE46CB"/>
    <w:rsid w:val="00D25A20"/>
    <w:rsid w:val="00D64223"/>
    <w:rsid w:val="00D82127"/>
    <w:rsid w:val="00DA001D"/>
    <w:rsid w:val="00DA3550"/>
    <w:rsid w:val="00DB54AB"/>
    <w:rsid w:val="00DE0FDF"/>
    <w:rsid w:val="00DE6025"/>
    <w:rsid w:val="00DF1DCF"/>
    <w:rsid w:val="00DF6565"/>
    <w:rsid w:val="00E21360"/>
    <w:rsid w:val="00E65572"/>
    <w:rsid w:val="00E914A3"/>
    <w:rsid w:val="00E946DB"/>
    <w:rsid w:val="00EA1051"/>
    <w:rsid w:val="00ED35AF"/>
    <w:rsid w:val="00ED3AB3"/>
    <w:rsid w:val="00EE47D4"/>
    <w:rsid w:val="00EE48D4"/>
    <w:rsid w:val="00EE5079"/>
    <w:rsid w:val="00F04A36"/>
    <w:rsid w:val="00F053EF"/>
    <w:rsid w:val="00F05F4B"/>
    <w:rsid w:val="00F31956"/>
    <w:rsid w:val="00F475FF"/>
    <w:rsid w:val="00F54213"/>
    <w:rsid w:val="00F67EE2"/>
    <w:rsid w:val="00F71F50"/>
    <w:rsid w:val="00F82574"/>
    <w:rsid w:val="00FB2ED9"/>
    <w:rsid w:val="00FC7057"/>
    <w:rsid w:val="00FD511C"/>
    <w:rsid w:val="00FE55F3"/>
    <w:rsid w:val="00FF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AA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97373B"/>
    <w:pPr>
      <w:widowControl w:val="0"/>
    </w:pPr>
    <w:rPr>
      <w:rFonts w:ascii="Times New Roman" w:eastAsia="Times New Roman" w:hAnsi="Times New Roman" w:cs="Times New Roman"/>
      <w:sz w:val="22"/>
      <w:szCs w:val="22"/>
    </w:rPr>
  </w:style>
  <w:style w:type="paragraph" w:styleId="Heading2">
    <w:name w:val="heading 2"/>
    <w:basedOn w:val="Normal"/>
    <w:link w:val="Heading2Char"/>
    <w:uiPriority w:val="1"/>
    <w:qFormat/>
    <w:rsid w:val="00DE6025"/>
    <w:pPr>
      <w:spacing w:before="137"/>
      <w:ind w:left="137"/>
      <w:outlineLvl w:val="1"/>
    </w:pPr>
    <w:rPr>
      <w:b/>
      <w:bCs/>
      <w:sz w:val="31"/>
      <w:szCs w:val="31"/>
    </w:rPr>
  </w:style>
  <w:style w:type="paragraph" w:styleId="Heading4">
    <w:name w:val="heading 4"/>
    <w:basedOn w:val="Normal"/>
    <w:link w:val="Heading4Char"/>
    <w:uiPriority w:val="1"/>
    <w:qFormat/>
    <w:rsid w:val="0097373B"/>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7373B"/>
    <w:rPr>
      <w:rFonts w:ascii="Times New Roman" w:eastAsia="Times New Roman" w:hAnsi="Times New Roman" w:cs="Times New Roman"/>
      <w:b/>
      <w:bCs/>
    </w:rPr>
  </w:style>
  <w:style w:type="paragraph" w:styleId="ListParagraph">
    <w:name w:val="List Paragraph"/>
    <w:basedOn w:val="Normal"/>
    <w:uiPriority w:val="1"/>
    <w:qFormat/>
    <w:rsid w:val="0097373B"/>
    <w:pPr>
      <w:spacing w:before="31"/>
      <w:ind w:left="477" w:hanging="360"/>
    </w:pPr>
  </w:style>
  <w:style w:type="paragraph" w:customStyle="1" w:styleId="TableParagraph">
    <w:name w:val="Table Paragraph"/>
    <w:basedOn w:val="Normal"/>
    <w:uiPriority w:val="1"/>
    <w:qFormat/>
    <w:rsid w:val="0097373B"/>
  </w:style>
  <w:style w:type="table" w:styleId="TableGrid">
    <w:name w:val="Table Grid"/>
    <w:basedOn w:val="TableNormal"/>
    <w:uiPriority w:val="39"/>
    <w:rsid w:val="00DF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110"/>
    <w:pPr>
      <w:tabs>
        <w:tab w:val="center" w:pos="4680"/>
        <w:tab w:val="right" w:pos="9360"/>
      </w:tabs>
    </w:pPr>
  </w:style>
  <w:style w:type="character" w:customStyle="1" w:styleId="HeaderChar">
    <w:name w:val="Header Char"/>
    <w:basedOn w:val="DefaultParagraphFont"/>
    <w:link w:val="Header"/>
    <w:uiPriority w:val="99"/>
    <w:rsid w:val="008D3110"/>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8D3110"/>
    <w:pPr>
      <w:tabs>
        <w:tab w:val="center" w:pos="4680"/>
        <w:tab w:val="right" w:pos="9360"/>
      </w:tabs>
    </w:pPr>
  </w:style>
  <w:style w:type="character" w:customStyle="1" w:styleId="FooterChar">
    <w:name w:val="Footer Char"/>
    <w:basedOn w:val="DefaultParagraphFont"/>
    <w:link w:val="Footer"/>
    <w:uiPriority w:val="99"/>
    <w:rsid w:val="008D3110"/>
    <w:rPr>
      <w:rFonts w:ascii="Times New Roman" w:eastAsia="Times New Roman" w:hAnsi="Times New Roman" w:cs="Times New Roman"/>
      <w:sz w:val="22"/>
      <w:szCs w:val="22"/>
    </w:rPr>
  </w:style>
  <w:style w:type="character" w:styleId="Hyperlink">
    <w:name w:val="Hyperlink"/>
    <w:basedOn w:val="DefaultParagraphFont"/>
    <w:uiPriority w:val="99"/>
    <w:unhideWhenUsed/>
    <w:rsid w:val="00DE0FDF"/>
    <w:rPr>
      <w:color w:val="0563C1" w:themeColor="hyperlink"/>
      <w:u w:val="single"/>
    </w:rPr>
  </w:style>
  <w:style w:type="paragraph" w:styleId="BodyText">
    <w:name w:val="Body Text"/>
    <w:basedOn w:val="Normal"/>
    <w:link w:val="BodyTextChar"/>
    <w:uiPriority w:val="1"/>
    <w:qFormat/>
    <w:rsid w:val="00EE48D4"/>
    <w:rPr>
      <w:sz w:val="24"/>
      <w:szCs w:val="24"/>
    </w:rPr>
  </w:style>
  <w:style w:type="character" w:customStyle="1" w:styleId="BodyTextChar">
    <w:name w:val="Body Text Char"/>
    <w:basedOn w:val="DefaultParagraphFont"/>
    <w:link w:val="BodyText"/>
    <w:uiPriority w:val="1"/>
    <w:rsid w:val="00EE48D4"/>
    <w:rPr>
      <w:rFonts w:ascii="Times New Roman" w:eastAsia="Times New Roman" w:hAnsi="Times New Roman" w:cs="Times New Roman"/>
    </w:rPr>
  </w:style>
  <w:style w:type="character" w:customStyle="1" w:styleId="Heading2Char">
    <w:name w:val="Heading 2 Char"/>
    <w:basedOn w:val="DefaultParagraphFont"/>
    <w:link w:val="Heading2"/>
    <w:uiPriority w:val="1"/>
    <w:rsid w:val="00DE6025"/>
    <w:rPr>
      <w:rFonts w:ascii="Times New Roman" w:eastAsia="Times New Roman" w:hAnsi="Times New Roman" w:cs="Times New Roman"/>
      <w:b/>
      <w:bCs/>
      <w:sz w:val="31"/>
      <w:szCs w:val="31"/>
    </w:rPr>
  </w:style>
  <w:style w:type="paragraph" w:styleId="Revision">
    <w:name w:val="Revision"/>
    <w:hidden/>
    <w:uiPriority w:val="99"/>
    <w:semiHidden/>
    <w:rsid w:val="0079749F"/>
    <w:rPr>
      <w:rFonts w:ascii="Times New Roman" w:eastAsia="Times New Roman" w:hAnsi="Times New Roman" w:cs="Times New Roman"/>
      <w:sz w:val="22"/>
      <w:szCs w:val="22"/>
    </w:rPr>
  </w:style>
  <w:style w:type="paragraph" w:styleId="NormalWeb">
    <w:name w:val="Normal (Web)"/>
    <w:basedOn w:val="Normal"/>
    <w:uiPriority w:val="99"/>
    <w:semiHidden/>
    <w:unhideWhenUsed/>
    <w:rsid w:val="00527791"/>
    <w:pPr>
      <w:widowControl/>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430567">
      <w:bodyDiv w:val="1"/>
      <w:marLeft w:val="0"/>
      <w:marRight w:val="0"/>
      <w:marTop w:val="0"/>
      <w:marBottom w:val="0"/>
      <w:divBdr>
        <w:top w:val="none" w:sz="0" w:space="0" w:color="auto"/>
        <w:left w:val="none" w:sz="0" w:space="0" w:color="auto"/>
        <w:bottom w:val="none" w:sz="0" w:space="0" w:color="auto"/>
        <w:right w:val="none" w:sz="0" w:space="0" w:color="auto"/>
      </w:divBdr>
      <w:divsChild>
        <w:div w:id="774980008">
          <w:marLeft w:val="0"/>
          <w:marRight w:val="0"/>
          <w:marTop w:val="0"/>
          <w:marBottom w:val="0"/>
          <w:divBdr>
            <w:top w:val="none" w:sz="0" w:space="0" w:color="auto"/>
            <w:left w:val="none" w:sz="0" w:space="0" w:color="auto"/>
            <w:bottom w:val="none" w:sz="0" w:space="0" w:color="auto"/>
            <w:right w:val="none" w:sz="0" w:space="0" w:color="auto"/>
          </w:divBdr>
          <w:divsChild>
            <w:div w:id="1311977380">
              <w:marLeft w:val="0"/>
              <w:marRight w:val="0"/>
              <w:marTop w:val="0"/>
              <w:marBottom w:val="0"/>
              <w:divBdr>
                <w:top w:val="none" w:sz="0" w:space="0" w:color="auto"/>
                <w:left w:val="none" w:sz="0" w:space="0" w:color="auto"/>
                <w:bottom w:val="none" w:sz="0" w:space="0" w:color="auto"/>
                <w:right w:val="none" w:sz="0" w:space="0" w:color="auto"/>
              </w:divBdr>
              <w:divsChild>
                <w:div w:id="3327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yurkovsky.com/" TargetMode="External"/><Relationship Id="rId2" Type="http://schemas.openxmlformats.org/officeDocument/2006/relationships/hyperlink" Target="mailto:info@yurkovsky.com" TargetMode="External"/><Relationship Id="rId1" Type="http://schemas.openxmlformats.org/officeDocument/2006/relationships/image" Target="media/image2.png"/><Relationship Id="rId6" Type="http://schemas.openxmlformats.org/officeDocument/2006/relationships/hyperlink" Target="http://www.yurkovsky.com/" TargetMode="External"/><Relationship Id="rId5" Type="http://schemas.openxmlformats.org/officeDocument/2006/relationships/hyperlink" Target="mailto:info@yurkovsky.com"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yurkovsky.com/" TargetMode="External"/><Relationship Id="rId2" Type="http://schemas.openxmlformats.org/officeDocument/2006/relationships/hyperlink" Target="mailto:info@yurkovsky.com" TargetMode="External"/><Relationship Id="rId1" Type="http://schemas.openxmlformats.org/officeDocument/2006/relationships/image" Target="media/image2.png"/><Relationship Id="rId6" Type="http://schemas.openxmlformats.org/officeDocument/2006/relationships/hyperlink" Target="http://www.yurkovsky.com/" TargetMode="External"/><Relationship Id="rId5" Type="http://schemas.openxmlformats.org/officeDocument/2006/relationships/hyperlink" Target="mailto:info@yurkovsky.com"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9BE8F8-8F18-D748-B294-6E7D09EA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Yurkovsky</dc:creator>
  <cp:keywords/>
  <dc:description/>
  <cp:lastModifiedBy>Office Yurkovsky</cp:lastModifiedBy>
  <cp:revision>10</cp:revision>
  <cp:lastPrinted>2017-07-18T19:03:00Z</cp:lastPrinted>
  <dcterms:created xsi:type="dcterms:W3CDTF">2021-05-02T17:39:00Z</dcterms:created>
  <dcterms:modified xsi:type="dcterms:W3CDTF">2021-07-10T19:25:00Z</dcterms:modified>
</cp:coreProperties>
</file>